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3434" w14:textId="6483065C" w:rsidR="006F5623" w:rsidRPr="00250EB2" w:rsidRDefault="0007445C" w:rsidP="006F5623">
      <w:pPr>
        <w:pStyle w:val="Title"/>
        <w:ind w:right="-619"/>
        <w:rPr>
          <w:rFonts w:asciiTheme="minorHAnsi" w:hAnsiTheme="minorHAnsi" w:cstheme="minorHAnsi"/>
          <w:b w:val="0"/>
          <w:bCs w:val="0"/>
          <w:lang w:val="en-AU"/>
        </w:rPr>
      </w:pPr>
      <w:r w:rsidRPr="00385152">
        <w:rPr>
          <w:rFonts w:asciiTheme="minorHAnsi" w:hAnsiTheme="minorHAnsi" w:cstheme="minorHAnsi"/>
          <w:b w:val="0"/>
          <w:bCs w:val="0"/>
          <w:noProof/>
          <w:lang w:val="en-GB" w:eastAsia="en-GB"/>
        </w:rPr>
        <w:drawing>
          <wp:anchor distT="0" distB="0" distL="114300" distR="114300" simplePos="0" relativeHeight="251657728" behindDoc="0" locked="0" layoutInCell="1" allowOverlap="1" wp14:anchorId="089024C1" wp14:editId="78DE28F0">
            <wp:simplePos x="0" y="0"/>
            <wp:positionH relativeFrom="column">
              <wp:posOffset>1982470</wp:posOffset>
            </wp:positionH>
            <wp:positionV relativeFrom="paragraph">
              <wp:posOffset>-114300</wp:posOffset>
            </wp:positionV>
            <wp:extent cx="2006600" cy="120015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EB2">
        <w:rPr>
          <w:rFonts w:asciiTheme="minorHAnsi" w:hAnsiTheme="minorHAnsi" w:cstheme="minorHAnsi"/>
          <w:b w:val="0"/>
          <w:bCs w:val="0"/>
          <w:u w:val="single"/>
          <w:lang w:val="en-AU"/>
        </w:rPr>
        <w:t xml:space="preserve">         </w:t>
      </w:r>
      <w:r w:rsidR="00250EB2" w:rsidRPr="00250EB2">
        <w:rPr>
          <w:rFonts w:asciiTheme="minorHAnsi" w:hAnsiTheme="minorHAnsi" w:cstheme="minorHAnsi"/>
          <w:b w:val="0"/>
          <w:bCs w:val="0"/>
          <w:lang w:val="en-AU"/>
        </w:rPr>
        <w:t xml:space="preserve">                                                         </w:t>
      </w:r>
    </w:p>
    <w:p w14:paraId="163574A7" w14:textId="77777777" w:rsidR="000F670D" w:rsidRPr="00385152" w:rsidRDefault="000F670D" w:rsidP="006F5623">
      <w:pPr>
        <w:pStyle w:val="Title"/>
        <w:ind w:right="-619"/>
        <w:rPr>
          <w:rFonts w:asciiTheme="minorHAnsi" w:hAnsiTheme="minorHAnsi" w:cstheme="minorHAnsi"/>
          <w:b w:val="0"/>
          <w:bCs w:val="0"/>
          <w:u w:val="single"/>
          <w:lang w:val="en-AU"/>
        </w:rPr>
      </w:pPr>
    </w:p>
    <w:p w14:paraId="1BC8E244" w14:textId="77777777" w:rsidR="00F7079E" w:rsidRPr="00385152" w:rsidRDefault="00F7079E" w:rsidP="004B4574">
      <w:pPr>
        <w:pStyle w:val="Title"/>
        <w:ind w:right="-619"/>
        <w:jc w:val="left"/>
        <w:rPr>
          <w:rFonts w:asciiTheme="minorHAnsi" w:hAnsiTheme="minorHAnsi" w:cstheme="minorHAnsi"/>
          <w:b w:val="0"/>
          <w:bCs w:val="0"/>
          <w:lang w:val="en-AU"/>
        </w:rPr>
      </w:pPr>
    </w:p>
    <w:p w14:paraId="7B77EAD6" w14:textId="77777777" w:rsidR="00250EB2" w:rsidRDefault="00250EB2" w:rsidP="001305AC">
      <w:pPr>
        <w:pStyle w:val="Title"/>
        <w:ind w:left="720" w:right="-619" w:firstLine="720"/>
        <w:jc w:val="left"/>
        <w:rPr>
          <w:rFonts w:asciiTheme="minorHAnsi" w:hAnsiTheme="minorHAnsi" w:cstheme="minorHAnsi"/>
          <w:b w:val="0"/>
          <w:bCs w:val="0"/>
          <w:sz w:val="36"/>
          <w:szCs w:val="36"/>
          <w:u w:val="single"/>
          <w:lang w:val="en-AU"/>
        </w:rPr>
      </w:pPr>
    </w:p>
    <w:p w14:paraId="049D1C01" w14:textId="5A90AE34" w:rsidR="006F5623" w:rsidRPr="00385152" w:rsidRDefault="00F7079E" w:rsidP="00250EB2">
      <w:pPr>
        <w:pStyle w:val="Title"/>
        <w:ind w:right="-619"/>
        <w:rPr>
          <w:rFonts w:asciiTheme="minorHAnsi" w:hAnsiTheme="minorHAnsi" w:cstheme="minorHAnsi"/>
          <w:b w:val="0"/>
          <w:bCs w:val="0"/>
          <w:sz w:val="36"/>
          <w:szCs w:val="36"/>
          <w:u w:val="single"/>
          <w:lang w:val="en-AU"/>
        </w:rPr>
      </w:pPr>
      <w:r w:rsidRPr="00385152">
        <w:rPr>
          <w:rFonts w:asciiTheme="minorHAnsi" w:hAnsiTheme="minorHAnsi" w:cstheme="minorHAnsi"/>
          <w:b w:val="0"/>
          <w:bCs w:val="0"/>
          <w:sz w:val="36"/>
          <w:szCs w:val="36"/>
          <w:u w:val="single"/>
          <w:lang w:val="en-AU"/>
        </w:rPr>
        <w:t xml:space="preserve">Albert Sailing Club </w:t>
      </w:r>
      <w:r w:rsidR="00FE2956">
        <w:rPr>
          <w:rFonts w:asciiTheme="minorHAnsi" w:hAnsiTheme="minorHAnsi" w:cstheme="minorHAnsi"/>
          <w:b w:val="0"/>
          <w:bCs w:val="0"/>
          <w:sz w:val="36"/>
          <w:szCs w:val="36"/>
          <w:u w:val="single"/>
          <w:lang w:val="en-AU"/>
        </w:rPr>
        <w:t>‘Top of the Lake’</w:t>
      </w:r>
      <w:r w:rsidR="00CF1A51" w:rsidRPr="00385152">
        <w:rPr>
          <w:rFonts w:asciiTheme="minorHAnsi" w:hAnsiTheme="minorHAnsi" w:cstheme="minorHAnsi"/>
          <w:b w:val="0"/>
          <w:bCs w:val="0"/>
          <w:sz w:val="36"/>
          <w:szCs w:val="36"/>
          <w:u w:val="single"/>
          <w:lang w:val="en-AU"/>
        </w:rPr>
        <w:t xml:space="preserve"> Regatta</w:t>
      </w:r>
    </w:p>
    <w:p w14:paraId="1A4808EA" w14:textId="46674BC1" w:rsidR="00CF1A51" w:rsidRPr="00385152" w:rsidRDefault="00CF1A51" w:rsidP="00250EB2">
      <w:pPr>
        <w:pStyle w:val="Title"/>
        <w:ind w:right="-619"/>
        <w:rPr>
          <w:rFonts w:asciiTheme="minorHAnsi" w:hAnsiTheme="minorHAnsi" w:cstheme="minorHAnsi"/>
          <w:b w:val="0"/>
          <w:bCs w:val="0"/>
          <w:sz w:val="24"/>
          <w:szCs w:val="24"/>
          <w:u w:val="single"/>
          <w:lang w:val="en-AU"/>
        </w:rPr>
      </w:pPr>
      <w:r w:rsidRPr="00385152">
        <w:rPr>
          <w:rFonts w:asciiTheme="minorHAnsi" w:hAnsiTheme="minorHAnsi" w:cstheme="minorHAnsi"/>
          <w:b w:val="0"/>
          <w:bCs w:val="0"/>
          <w:sz w:val="24"/>
          <w:szCs w:val="24"/>
          <w:u w:val="single"/>
          <w:lang w:val="en-AU"/>
        </w:rPr>
        <w:t xml:space="preserve">Saturday </w:t>
      </w:r>
      <w:r w:rsidR="000E70AA" w:rsidRPr="00385152">
        <w:rPr>
          <w:rFonts w:asciiTheme="minorHAnsi" w:hAnsiTheme="minorHAnsi" w:cstheme="minorHAnsi"/>
          <w:b w:val="0"/>
          <w:bCs w:val="0"/>
          <w:sz w:val="24"/>
          <w:szCs w:val="24"/>
          <w:u w:val="single"/>
          <w:lang w:val="en-AU"/>
        </w:rPr>
        <w:t>2</w:t>
      </w:r>
      <w:r w:rsidR="00D83F71">
        <w:rPr>
          <w:rFonts w:asciiTheme="minorHAnsi" w:hAnsiTheme="minorHAnsi" w:cstheme="minorHAnsi"/>
          <w:b w:val="0"/>
          <w:bCs w:val="0"/>
          <w:sz w:val="24"/>
          <w:szCs w:val="24"/>
          <w:u w:val="single"/>
          <w:lang w:val="en-AU"/>
        </w:rPr>
        <w:t>0</w:t>
      </w:r>
      <w:r w:rsidRPr="00385152">
        <w:rPr>
          <w:rFonts w:asciiTheme="minorHAnsi" w:hAnsiTheme="minorHAnsi" w:cstheme="minorHAnsi"/>
          <w:b w:val="0"/>
          <w:bCs w:val="0"/>
          <w:sz w:val="24"/>
          <w:szCs w:val="24"/>
          <w:u w:val="single"/>
          <w:lang w:val="en-AU"/>
        </w:rPr>
        <w:t xml:space="preserve"> and Sunday </w:t>
      </w:r>
      <w:r w:rsidR="0072344A">
        <w:rPr>
          <w:rFonts w:asciiTheme="minorHAnsi" w:hAnsiTheme="minorHAnsi" w:cstheme="minorHAnsi"/>
          <w:b w:val="0"/>
          <w:bCs w:val="0"/>
          <w:sz w:val="24"/>
          <w:szCs w:val="24"/>
          <w:u w:val="single"/>
          <w:lang w:val="en-AU"/>
        </w:rPr>
        <w:t>2</w:t>
      </w:r>
      <w:r w:rsidR="00D83F71">
        <w:rPr>
          <w:rFonts w:asciiTheme="minorHAnsi" w:hAnsiTheme="minorHAnsi" w:cstheme="minorHAnsi"/>
          <w:b w:val="0"/>
          <w:bCs w:val="0"/>
          <w:sz w:val="24"/>
          <w:szCs w:val="24"/>
          <w:u w:val="single"/>
          <w:lang w:val="en-AU"/>
        </w:rPr>
        <w:t>1</w:t>
      </w:r>
      <w:r w:rsidR="00386E5E">
        <w:rPr>
          <w:rFonts w:asciiTheme="minorHAnsi" w:hAnsiTheme="minorHAnsi" w:cstheme="minorHAnsi"/>
          <w:b w:val="0"/>
          <w:bCs w:val="0"/>
          <w:sz w:val="24"/>
          <w:szCs w:val="24"/>
          <w:u w:val="single"/>
          <w:lang w:val="en-AU"/>
        </w:rPr>
        <w:t xml:space="preserve"> </w:t>
      </w:r>
      <w:r w:rsidRPr="00385152">
        <w:rPr>
          <w:rFonts w:asciiTheme="minorHAnsi" w:hAnsiTheme="minorHAnsi" w:cstheme="minorHAnsi"/>
          <w:b w:val="0"/>
          <w:bCs w:val="0"/>
          <w:sz w:val="24"/>
          <w:szCs w:val="24"/>
          <w:u w:val="single"/>
          <w:lang w:val="en-AU"/>
        </w:rPr>
        <w:t>June 20</w:t>
      </w:r>
      <w:r w:rsidR="000E70AA" w:rsidRPr="00385152">
        <w:rPr>
          <w:rFonts w:asciiTheme="minorHAnsi" w:hAnsiTheme="minorHAnsi" w:cstheme="minorHAnsi"/>
          <w:b w:val="0"/>
          <w:bCs w:val="0"/>
          <w:sz w:val="24"/>
          <w:szCs w:val="24"/>
          <w:u w:val="single"/>
          <w:lang w:val="en-AU"/>
        </w:rPr>
        <w:t>2</w:t>
      </w:r>
      <w:r w:rsidR="00D83F71">
        <w:rPr>
          <w:rFonts w:asciiTheme="minorHAnsi" w:hAnsiTheme="minorHAnsi" w:cstheme="minorHAnsi"/>
          <w:b w:val="0"/>
          <w:bCs w:val="0"/>
          <w:sz w:val="24"/>
          <w:szCs w:val="24"/>
          <w:u w:val="single"/>
          <w:lang w:val="en-AU"/>
        </w:rPr>
        <w:t>6</w:t>
      </w:r>
    </w:p>
    <w:p w14:paraId="44534273" w14:textId="3365FA33" w:rsidR="00FE5AB1" w:rsidRPr="00385152" w:rsidRDefault="00CF1A51" w:rsidP="00250EB2">
      <w:pPr>
        <w:pStyle w:val="Title"/>
        <w:ind w:right="-619"/>
        <w:rPr>
          <w:rFonts w:asciiTheme="minorHAnsi" w:hAnsiTheme="minorHAnsi" w:cstheme="minorHAnsi"/>
          <w:b w:val="0"/>
          <w:bCs w:val="0"/>
          <w:sz w:val="24"/>
          <w:szCs w:val="24"/>
          <w:u w:val="single"/>
          <w:lang w:val="en-AU"/>
        </w:rPr>
      </w:pPr>
      <w:r w:rsidRPr="00385152">
        <w:rPr>
          <w:rFonts w:asciiTheme="minorHAnsi" w:hAnsiTheme="minorHAnsi" w:cstheme="minorHAnsi"/>
          <w:b w:val="0"/>
          <w:bCs w:val="0"/>
          <w:sz w:val="24"/>
          <w:szCs w:val="24"/>
          <w:u w:val="single"/>
          <w:lang w:val="en-AU"/>
        </w:rPr>
        <w:t>Albert Park Lake, South Melbourne</w:t>
      </w:r>
    </w:p>
    <w:p w14:paraId="588AB579" w14:textId="128FA87F" w:rsidR="00CF1A51" w:rsidRPr="00385152" w:rsidRDefault="00FE5AB1" w:rsidP="00250EB2">
      <w:pPr>
        <w:pStyle w:val="Title"/>
        <w:ind w:right="-619"/>
        <w:rPr>
          <w:rFonts w:asciiTheme="minorHAnsi" w:hAnsiTheme="minorHAnsi" w:cstheme="minorHAnsi"/>
          <w:b w:val="0"/>
          <w:bCs w:val="0"/>
          <w:sz w:val="24"/>
          <w:szCs w:val="24"/>
          <w:u w:val="single"/>
          <w:lang w:val="en-AU"/>
        </w:rPr>
      </w:pPr>
      <w:r w:rsidRPr="00385152">
        <w:rPr>
          <w:rFonts w:asciiTheme="minorHAnsi" w:hAnsiTheme="minorHAnsi" w:cstheme="minorHAnsi"/>
          <w:b w:val="0"/>
          <w:bCs w:val="0"/>
          <w:sz w:val="24"/>
          <w:szCs w:val="24"/>
          <w:u w:val="single"/>
          <w:lang w:val="en-AU"/>
        </w:rPr>
        <w:t xml:space="preserve">Organising Authority: Albert Sailing Club Inc </w:t>
      </w:r>
      <w:r w:rsidR="00334E09" w:rsidRPr="00385152">
        <w:rPr>
          <w:rFonts w:asciiTheme="minorHAnsi" w:hAnsiTheme="minorHAnsi" w:cstheme="minorHAnsi"/>
          <w:b w:val="0"/>
          <w:bCs w:val="0"/>
          <w:sz w:val="24"/>
          <w:szCs w:val="24"/>
          <w:u w:val="single"/>
          <w:lang w:val="en-AU"/>
        </w:rPr>
        <w:br/>
      </w:r>
    </w:p>
    <w:p w14:paraId="5C60D333" w14:textId="42A7CF14" w:rsidR="006F5623" w:rsidRPr="00385152" w:rsidRDefault="006F5623" w:rsidP="00250EB2">
      <w:pPr>
        <w:pStyle w:val="Title"/>
        <w:ind w:left="2160" w:right="-619" w:hanging="2160"/>
        <w:rPr>
          <w:rFonts w:asciiTheme="minorHAnsi" w:hAnsiTheme="minorHAnsi" w:cstheme="minorHAnsi"/>
          <w:b w:val="0"/>
          <w:bCs w:val="0"/>
          <w:sz w:val="44"/>
          <w:szCs w:val="44"/>
          <w:u w:val="single"/>
          <w:lang w:val="en-AU"/>
        </w:rPr>
      </w:pPr>
      <w:r w:rsidRPr="00385152">
        <w:rPr>
          <w:rFonts w:asciiTheme="minorHAnsi" w:hAnsiTheme="minorHAnsi" w:cstheme="minorHAnsi"/>
          <w:b w:val="0"/>
          <w:bCs w:val="0"/>
          <w:sz w:val="44"/>
          <w:szCs w:val="44"/>
          <w:lang w:val="en-AU"/>
        </w:rPr>
        <w:t>Notice of Race</w:t>
      </w:r>
    </w:p>
    <w:p w14:paraId="0993291E" w14:textId="1C048AAE" w:rsidR="006F5623" w:rsidRPr="00385152" w:rsidRDefault="006F5623" w:rsidP="001F6F98">
      <w:pPr>
        <w:pStyle w:val="Heading4"/>
        <w:numPr>
          <w:ilvl w:val="0"/>
          <w:numId w:val="15"/>
        </w:numPr>
        <w:rPr>
          <w:rFonts w:asciiTheme="minorHAnsi" w:hAnsiTheme="minorHAnsi" w:cstheme="minorHAnsi"/>
        </w:rPr>
      </w:pPr>
      <w:r w:rsidRPr="00385152">
        <w:rPr>
          <w:rFonts w:asciiTheme="minorHAnsi" w:hAnsiTheme="minorHAnsi" w:cstheme="minorHAnsi"/>
        </w:rPr>
        <w:t>RULES</w:t>
      </w:r>
    </w:p>
    <w:p w14:paraId="6D9D125A" w14:textId="2ADEE2A9" w:rsidR="00FC4AC1" w:rsidRPr="001F6F98" w:rsidRDefault="006F5623" w:rsidP="001F6F98">
      <w:pPr>
        <w:pStyle w:val="BodyTextIndent"/>
        <w:numPr>
          <w:ilvl w:val="0"/>
          <w:numId w:val="7"/>
        </w:numPr>
        <w:ind w:right="-760"/>
        <w:rPr>
          <w:rFonts w:asciiTheme="minorHAnsi" w:hAnsiTheme="minorHAnsi" w:cstheme="minorHAnsi"/>
          <w:sz w:val="22"/>
          <w:szCs w:val="22"/>
          <w:lang w:val="en-AU"/>
        </w:rPr>
      </w:pPr>
      <w:r w:rsidRPr="001F6F98">
        <w:rPr>
          <w:rFonts w:asciiTheme="minorHAnsi" w:hAnsiTheme="minorHAnsi" w:cstheme="minorHAnsi"/>
          <w:sz w:val="22"/>
          <w:szCs w:val="22"/>
          <w:lang w:val="en-AU"/>
        </w:rPr>
        <w:t>Races will be governed by the rules as defined in The Racing Rules of Sailing</w:t>
      </w:r>
      <w:r w:rsidR="00776AE8" w:rsidRPr="001F6F98">
        <w:rPr>
          <w:rFonts w:asciiTheme="minorHAnsi" w:hAnsiTheme="minorHAnsi" w:cstheme="minorHAnsi"/>
          <w:sz w:val="22"/>
          <w:szCs w:val="22"/>
          <w:lang w:val="en-AU"/>
        </w:rPr>
        <w:t>.</w:t>
      </w:r>
    </w:p>
    <w:p w14:paraId="3DD5F836" w14:textId="7FDF4BEB" w:rsidR="00C66CBE" w:rsidRPr="001F6F98" w:rsidRDefault="00A97A8C" w:rsidP="001F6F98">
      <w:pPr>
        <w:pStyle w:val="BodyTextIndent"/>
        <w:numPr>
          <w:ilvl w:val="0"/>
          <w:numId w:val="7"/>
        </w:numPr>
        <w:ind w:right="-760"/>
        <w:rPr>
          <w:rFonts w:asciiTheme="minorHAnsi" w:hAnsiTheme="minorHAnsi" w:cstheme="minorHAnsi"/>
          <w:sz w:val="22"/>
          <w:szCs w:val="22"/>
          <w:lang w:val="en-AU"/>
        </w:rPr>
      </w:pPr>
      <w:r w:rsidRPr="001F6F98">
        <w:rPr>
          <w:rFonts w:asciiTheme="minorHAnsi" w:hAnsiTheme="minorHAnsi" w:cstheme="minorHAnsi"/>
          <w:sz w:val="22"/>
          <w:szCs w:val="22"/>
          <w:lang w:val="en-AU"/>
        </w:rPr>
        <w:t>Aust</w:t>
      </w:r>
      <w:r w:rsidR="00E4762E" w:rsidRPr="001F6F98">
        <w:rPr>
          <w:rFonts w:asciiTheme="minorHAnsi" w:hAnsiTheme="minorHAnsi" w:cstheme="minorHAnsi"/>
          <w:sz w:val="22"/>
          <w:szCs w:val="22"/>
          <w:lang w:val="en-AU"/>
        </w:rPr>
        <w:t xml:space="preserve">ralian Sailing </w:t>
      </w:r>
      <w:r w:rsidRPr="001F6F98">
        <w:rPr>
          <w:rFonts w:asciiTheme="minorHAnsi" w:hAnsiTheme="minorHAnsi" w:cstheme="minorHAnsi"/>
          <w:sz w:val="22"/>
          <w:szCs w:val="22"/>
          <w:lang w:val="en-AU"/>
        </w:rPr>
        <w:t>(AS) 202</w:t>
      </w:r>
      <w:r w:rsidR="000E70AA" w:rsidRPr="001F6F98">
        <w:rPr>
          <w:rFonts w:asciiTheme="minorHAnsi" w:hAnsiTheme="minorHAnsi" w:cstheme="minorHAnsi"/>
          <w:sz w:val="22"/>
          <w:szCs w:val="22"/>
          <w:lang w:val="en-AU"/>
        </w:rPr>
        <w:t>4</w:t>
      </w:r>
      <w:r w:rsidRPr="001F6F98">
        <w:rPr>
          <w:rFonts w:asciiTheme="minorHAnsi" w:hAnsiTheme="minorHAnsi" w:cstheme="minorHAnsi"/>
          <w:sz w:val="22"/>
          <w:szCs w:val="22"/>
          <w:lang w:val="en-AU"/>
        </w:rPr>
        <w:t xml:space="preserve"> </w:t>
      </w:r>
      <w:r w:rsidR="006F5623" w:rsidRPr="001F6F98">
        <w:rPr>
          <w:rFonts w:asciiTheme="minorHAnsi" w:hAnsiTheme="minorHAnsi" w:cstheme="minorHAnsi"/>
          <w:sz w:val="22"/>
          <w:szCs w:val="22"/>
          <w:lang w:val="en-AU"/>
        </w:rPr>
        <w:t xml:space="preserve">Special Regulations, Part 2 For Off </w:t>
      </w:r>
      <w:r w:rsidR="00C75A13">
        <w:rPr>
          <w:rFonts w:asciiTheme="minorHAnsi" w:hAnsiTheme="minorHAnsi" w:cstheme="minorHAnsi"/>
          <w:sz w:val="22"/>
          <w:szCs w:val="22"/>
          <w:lang w:val="en-AU"/>
        </w:rPr>
        <w:t>t</w:t>
      </w:r>
      <w:r w:rsidR="006F5623" w:rsidRPr="001F6F98">
        <w:rPr>
          <w:rFonts w:asciiTheme="minorHAnsi" w:hAnsiTheme="minorHAnsi" w:cstheme="minorHAnsi"/>
          <w:sz w:val="22"/>
          <w:szCs w:val="22"/>
          <w:lang w:val="en-AU"/>
        </w:rPr>
        <w:t>he Beach Boats</w:t>
      </w:r>
      <w:r w:rsidR="003E6693" w:rsidRPr="001F6F98">
        <w:rPr>
          <w:rFonts w:asciiTheme="minorHAnsi" w:hAnsiTheme="minorHAnsi" w:cstheme="minorHAnsi"/>
          <w:sz w:val="22"/>
          <w:szCs w:val="22"/>
          <w:lang w:val="en-AU"/>
        </w:rPr>
        <w:t xml:space="preserve"> </w:t>
      </w:r>
      <w:r w:rsidR="0067515E" w:rsidRPr="001F6F98">
        <w:rPr>
          <w:rFonts w:asciiTheme="minorHAnsi" w:hAnsiTheme="minorHAnsi" w:cstheme="minorHAnsi"/>
          <w:sz w:val="22"/>
          <w:szCs w:val="22"/>
          <w:lang w:val="en-AU"/>
        </w:rPr>
        <w:t>apply.</w:t>
      </w:r>
    </w:p>
    <w:p w14:paraId="54A010A6" w14:textId="5217AC67" w:rsidR="006F5623" w:rsidRPr="001F6F98" w:rsidRDefault="003A16BF" w:rsidP="001F6F98">
      <w:pPr>
        <w:pStyle w:val="BodyTextIndent"/>
        <w:numPr>
          <w:ilvl w:val="0"/>
          <w:numId w:val="7"/>
        </w:numPr>
        <w:ind w:right="-760"/>
        <w:rPr>
          <w:rFonts w:asciiTheme="minorHAnsi" w:hAnsiTheme="minorHAnsi" w:cstheme="minorHAnsi"/>
          <w:sz w:val="22"/>
          <w:szCs w:val="22"/>
          <w:lang w:val="en-AU"/>
        </w:rPr>
      </w:pPr>
      <w:r w:rsidRPr="001F6F98">
        <w:rPr>
          <w:rFonts w:asciiTheme="minorHAnsi" w:hAnsiTheme="minorHAnsi" w:cstheme="minorHAnsi"/>
          <w:sz w:val="22"/>
          <w:szCs w:val="22"/>
          <w:lang w:val="en-AU"/>
        </w:rPr>
        <w:t>A</w:t>
      </w:r>
      <w:r w:rsidR="0085643B" w:rsidRPr="001F6F98">
        <w:rPr>
          <w:rFonts w:asciiTheme="minorHAnsi" w:hAnsiTheme="minorHAnsi" w:cstheme="minorHAnsi"/>
          <w:sz w:val="22"/>
          <w:szCs w:val="22"/>
          <w:lang w:val="en-AU"/>
        </w:rPr>
        <w:t xml:space="preserve">dequate covered footwear </w:t>
      </w:r>
      <w:r w:rsidRPr="001F6F98">
        <w:rPr>
          <w:rFonts w:asciiTheme="minorHAnsi" w:hAnsiTheme="minorHAnsi" w:cstheme="minorHAnsi"/>
          <w:sz w:val="22"/>
          <w:szCs w:val="22"/>
          <w:lang w:val="en-AU"/>
        </w:rPr>
        <w:t xml:space="preserve">must be </w:t>
      </w:r>
      <w:proofErr w:type="gramStart"/>
      <w:r w:rsidRPr="001F6F98">
        <w:rPr>
          <w:rFonts w:asciiTheme="minorHAnsi" w:hAnsiTheme="minorHAnsi" w:cstheme="minorHAnsi"/>
          <w:sz w:val="22"/>
          <w:szCs w:val="22"/>
          <w:lang w:val="en-AU"/>
        </w:rPr>
        <w:t xml:space="preserve">worn </w:t>
      </w:r>
      <w:r w:rsidR="0085643B" w:rsidRPr="001F6F98">
        <w:rPr>
          <w:rFonts w:asciiTheme="minorHAnsi" w:hAnsiTheme="minorHAnsi" w:cstheme="minorHAnsi"/>
          <w:sz w:val="22"/>
          <w:szCs w:val="22"/>
          <w:lang w:val="en-AU"/>
        </w:rPr>
        <w:t>at all</w:t>
      </w:r>
      <w:r w:rsidR="000F670D" w:rsidRPr="001F6F98">
        <w:rPr>
          <w:rFonts w:asciiTheme="minorHAnsi" w:hAnsiTheme="minorHAnsi" w:cstheme="minorHAnsi"/>
          <w:sz w:val="22"/>
          <w:szCs w:val="22"/>
          <w:lang w:val="en-AU"/>
        </w:rPr>
        <w:t xml:space="preserve"> times</w:t>
      </w:r>
      <w:proofErr w:type="gramEnd"/>
      <w:r w:rsidR="000F670D" w:rsidRPr="001F6F98">
        <w:rPr>
          <w:rFonts w:asciiTheme="minorHAnsi" w:hAnsiTheme="minorHAnsi" w:cstheme="minorHAnsi"/>
          <w:sz w:val="22"/>
          <w:szCs w:val="22"/>
          <w:lang w:val="en-AU"/>
        </w:rPr>
        <w:t xml:space="preserve"> and approved </w:t>
      </w:r>
      <w:r w:rsidRPr="001F6F98">
        <w:rPr>
          <w:rFonts w:asciiTheme="minorHAnsi" w:hAnsiTheme="minorHAnsi" w:cstheme="minorHAnsi"/>
          <w:sz w:val="22"/>
          <w:szCs w:val="22"/>
          <w:lang w:val="en-AU"/>
        </w:rPr>
        <w:t>l</w:t>
      </w:r>
      <w:r w:rsidR="000F670D" w:rsidRPr="001F6F98">
        <w:rPr>
          <w:rFonts w:asciiTheme="minorHAnsi" w:hAnsiTheme="minorHAnsi" w:cstheme="minorHAnsi"/>
          <w:sz w:val="22"/>
          <w:szCs w:val="22"/>
          <w:lang w:val="en-AU"/>
        </w:rPr>
        <w:t xml:space="preserve">ife </w:t>
      </w:r>
      <w:r w:rsidRPr="001F6F98">
        <w:rPr>
          <w:rFonts w:asciiTheme="minorHAnsi" w:hAnsiTheme="minorHAnsi" w:cstheme="minorHAnsi"/>
          <w:sz w:val="22"/>
          <w:szCs w:val="22"/>
          <w:lang w:val="en-AU"/>
        </w:rPr>
        <w:t>j</w:t>
      </w:r>
      <w:r w:rsidR="000F670D" w:rsidRPr="001F6F98">
        <w:rPr>
          <w:rFonts w:asciiTheme="minorHAnsi" w:hAnsiTheme="minorHAnsi" w:cstheme="minorHAnsi"/>
          <w:sz w:val="22"/>
          <w:szCs w:val="22"/>
          <w:lang w:val="en-AU"/>
        </w:rPr>
        <w:t xml:space="preserve">ackets or buoyancy vests </w:t>
      </w:r>
      <w:r w:rsidR="006B36DA" w:rsidRPr="001F6F98">
        <w:rPr>
          <w:rFonts w:asciiTheme="minorHAnsi" w:hAnsiTheme="minorHAnsi" w:cstheme="minorHAnsi"/>
          <w:sz w:val="22"/>
          <w:szCs w:val="22"/>
          <w:lang w:val="en-AU"/>
        </w:rPr>
        <w:t>must be</w:t>
      </w:r>
      <w:r w:rsidR="000F670D" w:rsidRPr="001F6F98">
        <w:rPr>
          <w:rFonts w:asciiTheme="minorHAnsi" w:hAnsiTheme="minorHAnsi" w:cstheme="minorHAnsi"/>
          <w:sz w:val="22"/>
          <w:szCs w:val="22"/>
          <w:lang w:val="en-AU"/>
        </w:rPr>
        <w:t xml:space="preserve"> worn by all skippers and crew whilst afloat.</w:t>
      </w:r>
    </w:p>
    <w:p w14:paraId="1BAB92C3" w14:textId="2ADE592C" w:rsidR="00776AE8" w:rsidRPr="001F6F98" w:rsidRDefault="00C66CBE" w:rsidP="001F6F98">
      <w:pPr>
        <w:pStyle w:val="BodyTextIndent"/>
        <w:numPr>
          <w:ilvl w:val="0"/>
          <w:numId w:val="7"/>
        </w:numPr>
        <w:ind w:right="-760"/>
        <w:rPr>
          <w:rFonts w:asciiTheme="minorHAnsi" w:hAnsiTheme="minorHAnsi" w:cstheme="minorHAnsi"/>
          <w:sz w:val="22"/>
          <w:szCs w:val="22"/>
          <w:lang w:val="en-AU"/>
        </w:rPr>
      </w:pPr>
      <w:r w:rsidRPr="001F6F98">
        <w:rPr>
          <w:rFonts w:asciiTheme="minorHAnsi" w:hAnsiTheme="minorHAnsi" w:cstheme="minorHAnsi"/>
          <w:sz w:val="22"/>
          <w:szCs w:val="22"/>
          <w:lang w:val="en-AU"/>
        </w:rPr>
        <w:t>Racing Rule</w:t>
      </w:r>
      <w:r w:rsidR="00776AE8" w:rsidRPr="001F6F98">
        <w:rPr>
          <w:rFonts w:asciiTheme="minorHAnsi" w:hAnsiTheme="minorHAnsi" w:cstheme="minorHAnsi"/>
          <w:sz w:val="22"/>
          <w:szCs w:val="22"/>
          <w:lang w:val="en-AU"/>
        </w:rPr>
        <w:t>s will be changed as follows:</w:t>
      </w:r>
    </w:p>
    <w:p w14:paraId="202A103E"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26: Starting Races (Timing)  </w:t>
      </w:r>
    </w:p>
    <w:p w14:paraId="08BDE65B"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27.1:</w:t>
      </w:r>
      <w:r w:rsidR="007B32BD" w:rsidRPr="00385152">
        <w:rPr>
          <w:rFonts w:asciiTheme="minorHAnsi" w:hAnsiTheme="minorHAnsi" w:cstheme="minorHAnsi"/>
          <w:szCs w:val="22"/>
        </w:rPr>
        <w:t xml:space="preserve"> </w:t>
      </w:r>
      <w:r w:rsidRPr="00385152">
        <w:rPr>
          <w:rFonts w:asciiTheme="minorHAnsi" w:hAnsiTheme="minorHAnsi" w:cstheme="minorHAnsi"/>
          <w:szCs w:val="22"/>
        </w:rPr>
        <w:t xml:space="preserve">Actions before the Starting Signal </w:t>
      </w:r>
    </w:p>
    <w:p w14:paraId="783ADDA3"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29.2: General Recalls (Restarting)</w:t>
      </w:r>
    </w:p>
    <w:p w14:paraId="0555B958"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32: Shortening Course </w:t>
      </w:r>
    </w:p>
    <w:p w14:paraId="44B413A6"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35: Time Limit</w:t>
      </w:r>
    </w:p>
    <w:p w14:paraId="4B62A75D" w14:textId="2E3F9E5C"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 xml:space="preserve">Rule </w:t>
      </w:r>
      <w:r w:rsidR="00E716AA">
        <w:rPr>
          <w:rFonts w:asciiTheme="minorHAnsi" w:hAnsiTheme="minorHAnsi" w:cstheme="minorHAnsi"/>
          <w:szCs w:val="22"/>
        </w:rPr>
        <w:t xml:space="preserve">60.3 and </w:t>
      </w:r>
      <w:r w:rsidRPr="00385152">
        <w:rPr>
          <w:rFonts w:asciiTheme="minorHAnsi" w:hAnsiTheme="minorHAnsi" w:cstheme="minorHAnsi"/>
          <w:szCs w:val="22"/>
        </w:rPr>
        <w:t>6</w:t>
      </w:r>
      <w:r w:rsidR="00E716AA">
        <w:rPr>
          <w:rFonts w:asciiTheme="minorHAnsi" w:hAnsiTheme="minorHAnsi" w:cstheme="minorHAnsi"/>
          <w:szCs w:val="22"/>
        </w:rPr>
        <w:t>1</w:t>
      </w:r>
      <w:r w:rsidRPr="00385152">
        <w:rPr>
          <w:rFonts w:asciiTheme="minorHAnsi" w:hAnsiTheme="minorHAnsi" w:cstheme="minorHAnsi"/>
          <w:szCs w:val="22"/>
        </w:rPr>
        <w:t xml:space="preserve">.2: </w:t>
      </w:r>
      <w:r w:rsidR="00E716AA">
        <w:rPr>
          <w:rFonts w:asciiTheme="minorHAnsi" w:hAnsiTheme="minorHAnsi" w:cstheme="minorHAnsi"/>
          <w:szCs w:val="22"/>
        </w:rPr>
        <w:t xml:space="preserve">Protests and </w:t>
      </w:r>
      <w:r w:rsidRPr="00385152">
        <w:rPr>
          <w:rFonts w:asciiTheme="minorHAnsi" w:hAnsiTheme="minorHAnsi" w:cstheme="minorHAnsi"/>
          <w:szCs w:val="22"/>
        </w:rPr>
        <w:t>Redress</w:t>
      </w:r>
    </w:p>
    <w:p w14:paraId="22BB6F62" w14:textId="2CFD75B5"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6</w:t>
      </w:r>
      <w:r w:rsidR="00E716AA">
        <w:rPr>
          <w:rFonts w:asciiTheme="minorHAnsi" w:hAnsiTheme="minorHAnsi" w:cstheme="minorHAnsi"/>
          <w:szCs w:val="22"/>
        </w:rPr>
        <w:t>3.7</w:t>
      </w:r>
      <w:r w:rsidRPr="00385152">
        <w:rPr>
          <w:rFonts w:asciiTheme="minorHAnsi" w:hAnsiTheme="minorHAnsi" w:cstheme="minorHAnsi"/>
          <w:szCs w:val="22"/>
        </w:rPr>
        <w:t>: Reopening a Hearing</w:t>
      </w:r>
    </w:p>
    <w:p w14:paraId="0BACB8DA" w14:textId="77777777" w:rsidR="00776AE8" w:rsidRPr="00385152" w:rsidRDefault="00776AE8" w:rsidP="00D7209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A2: Scoring</w:t>
      </w:r>
    </w:p>
    <w:p w14:paraId="474290F5" w14:textId="65507476" w:rsidR="002B5C25" w:rsidRDefault="00776AE8" w:rsidP="002B5C25">
      <w:pPr>
        <w:autoSpaceDE w:val="0"/>
        <w:autoSpaceDN w:val="0"/>
        <w:adjustRightInd w:val="0"/>
        <w:spacing w:after="80"/>
        <w:ind w:left="720"/>
        <w:rPr>
          <w:rFonts w:asciiTheme="minorHAnsi" w:hAnsiTheme="minorHAnsi" w:cstheme="minorHAnsi"/>
          <w:szCs w:val="22"/>
        </w:rPr>
      </w:pPr>
      <w:r w:rsidRPr="00385152">
        <w:rPr>
          <w:rFonts w:asciiTheme="minorHAnsi" w:hAnsiTheme="minorHAnsi" w:cstheme="minorHAnsi"/>
          <w:szCs w:val="22"/>
        </w:rPr>
        <w:t>Rule A4</w:t>
      </w:r>
      <w:r w:rsidR="006A7DFF" w:rsidRPr="00385152">
        <w:rPr>
          <w:rFonts w:asciiTheme="minorHAnsi" w:hAnsiTheme="minorHAnsi" w:cstheme="minorHAnsi"/>
          <w:szCs w:val="22"/>
        </w:rPr>
        <w:t xml:space="preserve"> </w:t>
      </w:r>
      <w:r w:rsidRPr="00385152">
        <w:rPr>
          <w:rFonts w:asciiTheme="minorHAnsi" w:hAnsiTheme="minorHAnsi" w:cstheme="minorHAnsi"/>
          <w:szCs w:val="22"/>
        </w:rPr>
        <w:t>&amp; A5: Low Point System (Time Limits</w:t>
      </w:r>
      <w:r w:rsidR="00250EB2">
        <w:rPr>
          <w:rFonts w:asciiTheme="minorHAnsi" w:hAnsiTheme="minorHAnsi" w:cstheme="minorHAnsi"/>
          <w:szCs w:val="22"/>
        </w:rPr>
        <w:t>, Race Scores</w:t>
      </w:r>
      <w:r w:rsidRPr="00385152">
        <w:rPr>
          <w:rFonts w:asciiTheme="minorHAnsi" w:hAnsiTheme="minorHAnsi" w:cstheme="minorHAnsi"/>
          <w:szCs w:val="22"/>
        </w:rPr>
        <w:t>)</w:t>
      </w:r>
    </w:p>
    <w:p w14:paraId="2FF59488" w14:textId="53E304F8" w:rsidR="00776AE8" w:rsidRPr="00385152" w:rsidRDefault="00A14904" w:rsidP="002B5C25">
      <w:pPr>
        <w:autoSpaceDE w:val="0"/>
        <w:autoSpaceDN w:val="0"/>
        <w:adjustRightInd w:val="0"/>
        <w:spacing w:after="80"/>
        <w:rPr>
          <w:rFonts w:asciiTheme="minorHAnsi" w:hAnsiTheme="minorHAnsi" w:cstheme="minorHAnsi"/>
          <w:szCs w:val="22"/>
        </w:rPr>
      </w:pPr>
      <w:r w:rsidRPr="00385152">
        <w:rPr>
          <w:rFonts w:asciiTheme="minorHAnsi" w:hAnsiTheme="minorHAnsi" w:cstheme="minorHAnsi"/>
          <w:szCs w:val="22"/>
          <w:lang w:eastAsia="en-US"/>
        </w:rPr>
        <w:t>C</w:t>
      </w:r>
      <w:r w:rsidR="00776AE8" w:rsidRPr="00385152">
        <w:rPr>
          <w:rFonts w:asciiTheme="minorHAnsi" w:hAnsiTheme="minorHAnsi" w:cstheme="minorHAnsi"/>
          <w:szCs w:val="22"/>
          <w:lang w:eastAsia="en-US"/>
        </w:rPr>
        <w:t>hanges will appear in full in</w:t>
      </w:r>
      <w:r w:rsidR="001D1718" w:rsidRPr="00385152">
        <w:rPr>
          <w:rFonts w:asciiTheme="minorHAnsi" w:hAnsiTheme="minorHAnsi" w:cstheme="minorHAnsi"/>
          <w:szCs w:val="22"/>
          <w:lang w:eastAsia="en-US"/>
        </w:rPr>
        <w:t xml:space="preserve"> the sailing instructions. The s</w:t>
      </w:r>
      <w:r w:rsidR="00776AE8" w:rsidRPr="00385152">
        <w:rPr>
          <w:rFonts w:asciiTheme="minorHAnsi" w:hAnsiTheme="minorHAnsi" w:cstheme="minorHAnsi"/>
          <w:szCs w:val="22"/>
          <w:lang w:eastAsia="en-US"/>
        </w:rPr>
        <w:t xml:space="preserve">ailing instructions may also change other racing rules. </w:t>
      </w:r>
    </w:p>
    <w:p w14:paraId="7B5001A4" w14:textId="77777777" w:rsidR="006F5623" w:rsidRPr="00385152" w:rsidRDefault="00C22242" w:rsidP="002927F2">
      <w:pPr>
        <w:pStyle w:val="Heading4"/>
        <w:rPr>
          <w:rFonts w:asciiTheme="minorHAnsi" w:hAnsiTheme="minorHAnsi" w:cstheme="minorHAnsi"/>
        </w:rPr>
      </w:pPr>
      <w:r w:rsidRPr="00385152">
        <w:rPr>
          <w:rFonts w:asciiTheme="minorHAnsi" w:hAnsiTheme="minorHAnsi" w:cstheme="minorHAnsi"/>
        </w:rPr>
        <w:t>2</w:t>
      </w:r>
      <w:r w:rsidR="0085643B" w:rsidRPr="00385152">
        <w:rPr>
          <w:rFonts w:asciiTheme="minorHAnsi" w:hAnsiTheme="minorHAnsi" w:cstheme="minorHAnsi"/>
        </w:rPr>
        <w:t xml:space="preserve">. </w:t>
      </w:r>
      <w:r w:rsidR="00710D65" w:rsidRPr="00385152">
        <w:rPr>
          <w:rFonts w:asciiTheme="minorHAnsi" w:hAnsiTheme="minorHAnsi" w:cstheme="minorHAnsi"/>
        </w:rPr>
        <w:t xml:space="preserve">ELIGIBILITY </w:t>
      </w:r>
    </w:p>
    <w:p w14:paraId="475BE16C" w14:textId="34D8432C" w:rsidR="00860FA9" w:rsidRDefault="006F5623" w:rsidP="004B4574">
      <w:pPr>
        <w:pStyle w:val="BodyTextIndent"/>
        <w:ind w:left="0" w:right="-760"/>
        <w:rPr>
          <w:rFonts w:asciiTheme="minorHAnsi" w:hAnsiTheme="minorHAnsi" w:cstheme="minorHAnsi"/>
          <w:sz w:val="22"/>
          <w:szCs w:val="22"/>
          <w:lang w:val="en-AU"/>
        </w:rPr>
      </w:pPr>
      <w:r w:rsidRPr="00385152">
        <w:rPr>
          <w:rFonts w:asciiTheme="minorHAnsi" w:hAnsiTheme="minorHAnsi" w:cstheme="minorHAnsi"/>
          <w:sz w:val="22"/>
          <w:szCs w:val="22"/>
          <w:lang w:val="en-AU"/>
        </w:rPr>
        <w:t>Racing is open to all monohull off-the-beach boats up t</w:t>
      </w:r>
      <w:r w:rsidR="002927F2" w:rsidRPr="00385152">
        <w:rPr>
          <w:rFonts w:asciiTheme="minorHAnsi" w:hAnsiTheme="minorHAnsi" w:cstheme="minorHAnsi"/>
          <w:sz w:val="22"/>
          <w:szCs w:val="22"/>
          <w:lang w:val="en-AU"/>
        </w:rPr>
        <w:t>o 5.5 metres in overall length.</w:t>
      </w:r>
      <w:r w:rsidR="001305AC">
        <w:rPr>
          <w:rFonts w:asciiTheme="minorHAnsi" w:hAnsiTheme="minorHAnsi" w:cstheme="minorHAnsi"/>
          <w:sz w:val="22"/>
          <w:szCs w:val="22"/>
          <w:lang w:val="en-AU"/>
        </w:rPr>
        <w:t xml:space="preserve"> </w:t>
      </w:r>
    </w:p>
    <w:p w14:paraId="6795B4BE" w14:textId="51F14988" w:rsidR="001305AC" w:rsidRPr="00385152" w:rsidRDefault="001305AC" w:rsidP="004B4574">
      <w:pPr>
        <w:pStyle w:val="BodyTextIndent"/>
        <w:ind w:left="0" w:right="-760"/>
        <w:rPr>
          <w:rFonts w:asciiTheme="minorHAnsi" w:hAnsiTheme="minorHAnsi" w:cstheme="minorHAnsi"/>
          <w:sz w:val="22"/>
          <w:szCs w:val="22"/>
          <w:lang w:val="en-AU"/>
        </w:rPr>
      </w:pPr>
      <w:r>
        <w:rPr>
          <w:rFonts w:asciiTheme="minorHAnsi" w:hAnsiTheme="minorHAnsi" w:cstheme="minorHAnsi"/>
          <w:sz w:val="22"/>
          <w:szCs w:val="22"/>
          <w:lang w:val="en-AU"/>
        </w:rPr>
        <w:t>The allocation of classes to divisions will be specified in the Sailing Instructions.</w:t>
      </w:r>
    </w:p>
    <w:p w14:paraId="6A6E9859" w14:textId="16BD085D" w:rsidR="004A1E1F" w:rsidRDefault="004A1E1F" w:rsidP="00FD309F">
      <w:pPr>
        <w:pStyle w:val="BodyTextIndent"/>
        <w:ind w:left="0" w:right="-760"/>
        <w:rPr>
          <w:rFonts w:asciiTheme="minorHAnsi" w:hAnsiTheme="minorHAnsi" w:cstheme="minorHAnsi"/>
          <w:sz w:val="22"/>
          <w:szCs w:val="22"/>
          <w:lang w:val="en-AU"/>
        </w:rPr>
      </w:pPr>
      <w:r w:rsidRPr="00385152">
        <w:rPr>
          <w:rFonts w:asciiTheme="minorHAnsi" w:hAnsiTheme="minorHAnsi" w:cstheme="minorHAnsi"/>
          <w:sz w:val="22"/>
          <w:szCs w:val="22"/>
          <w:lang w:val="en-AU"/>
        </w:rPr>
        <w:t>All competitors must hold a current Australian Sailing Registration Number</w:t>
      </w:r>
    </w:p>
    <w:p w14:paraId="759DB8F2" w14:textId="77777777" w:rsidR="006F5623" w:rsidRPr="00385152" w:rsidRDefault="00C22242" w:rsidP="002927F2">
      <w:pPr>
        <w:pStyle w:val="Heading4"/>
        <w:rPr>
          <w:rFonts w:asciiTheme="minorHAnsi" w:hAnsiTheme="minorHAnsi" w:cstheme="minorHAnsi"/>
        </w:rPr>
      </w:pPr>
      <w:r w:rsidRPr="00385152">
        <w:rPr>
          <w:rFonts w:asciiTheme="minorHAnsi" w:hAnsiTheme="minorHAnsi" w:cstheme="minorHAnsi"/>
        </w:rPr>
        <w:t>3</w:t>
      </w:r>
      <w:r w:rsidR="006F5623" w:rsidRPr="00385152">
        <w:rPr>
          <w:rFonts w:asciiTheme="minorHAnsi" w:hAnsiTheme="minorHAnsi" w:cstheme="minorHAnsi"/>
        </w:rPr>
        <w:t>. FEES</w:t>
      </w:r>
    </w:p>
    <w:p w14:paraId="4DC3D68D" w14:textId="682E40C1" w:rsidR="00193FE6" w:rsidRDefault="007A0957" w:rsidP="001D1718">
      <w:pPr>
        <w:rPr>
          <w:rFonts w:asciiTheme="minorHAnsi" w:hAnsiTheme="minorHAnsi" w:cstheme="minorHAnsi"/>
        </w:rPr>
      </w:pPr>
      <w:r w:rsidRPr="00385152">
        <w:rPr>
          <w:rFonts w:asciiTheme="minorHAnsi" w:hAnsiTheme="minorHAnsi" w:cstheme="minorHAnsi"/>
        </w:rPr>
        <w:t xml:space="preserve">For Albert Sailing Club full year </w:t>
      </w:r>
      <w:proofErr w:type="gramStart"/>
      <w:r w:rsidRPr="00385152">
        <w:rPr>
          <w:rFonts w:asciiTheme="minorHAnsi" w:hAnsiTheme="minorHAnsi" w:cstheme="minorHAnsi"/>
        </w:rPr>
        <w:t>members</w:t>
      </w:r>
      <w:proofErr w:type="gramEnd"/>
      <w:r w:rsidR="000E70AA" w:rsidRPr="00385152">
        <w:rPr>
          <w:rFonts w:asciiTheme="minorHAnsi" w:hAnsiTheme="minorHAnsi" w:cstheme="minorHAnsi"/>
        </w:rPr>
        <w:t xml:space="preserve"> </w:t>
      </w:r>
      <w:r w:rsidRPr="00385152">
        <w:rPr>
          <w:rFonts w:asciiTheme="minorHAnsi" w:hAnsiTheme="minorHAnsi" w:cstheme="minorHAnsi"/>
        </w:rPr>
        <w:t>the regatta entry fee is incor</w:t>
      </w:r>
      <w:r w:rsidR="0049223E" w:rsidRPr="00385152">
        <w:rPr>
          <w:rFonts w:asciiTheme="minorHAnsi" w:hAnsiTheme="minorHAnsi" w:cstheme="minorHAnsi"/>
        </w:rPr>
        <w:t>porated in member subscriptions.</w:t>
      </w:r>
      <w:r w:rsidR="0072344A">
        <w:rPr>
          <w:rFonts w:asciiTheme="minorHAnsi" w:hAnsiTheme="minorHAnsi" w:cstheme="minorHAnsi"/>
        </w:rPr>
        <w:t xml:space="preserve">  </w:t>
      </w:r>
    </w:p>
    <w:p w14:paraId="03D80BFF" w14:textId="23636CC2" w:rsidR="0011427C" w:rsidRDefault="0072344A" w:rsidP="001D1718">
      <w:pPr>
        <w:rPr>
          <w:rFonts w:asciiTheme="minorHAnsi" w:hAnsiTheme="minorHAnsi" w:cstheme="minorHAnsi"/>
        </w:rPr>
      </w:pPr>
      <w:r>
        <w:rPr>
          <w:rFonts w:asciiTheme="minorHAnsi" w:hAnsiTheme="minorHAnsi" w:cstheme="minorHAnsi"/>
        </w:rPr>
        <w:t xml:space="preserve">For Albert </w:t>
      </w:r>
      <w:r w:rsidR="00CC4538">
        <w:rPr>
          <w:rFonts w:asciiTheme="minorHAnsi" w:hAnsiTheme="minorHAnsi" w:cstheme="minorHAnsi"/>
        </w:rPr>
        <w:t xml:space="preserve">Park </w:t>
      </w:r>
      <w:r>
        <w:rPr>
          <w:rFonts w:asciiTheme="minorHAnsi" w:hAnsiTheme="minorHAnsi" w:cstheme="minorHAnsi"/>
        </w:rPr>
        <w:t xml:space="preserve">Yacht Club </w:t>
      </w:r>
      <w:r w:rsidR="0011427C">
        <w:rPr>
          <w:rFonts w:asciiTheme="minorHAnsi" w:hAnsiTheme="minorHAnsi" w:cstheme="minorHAnsi"/>
        </w:rPr>
        <w:t>F</w:t>
      </w:r>
      <w:r>
        <w:rPr>
          <w:rFonts w:asciiTheme="minorHAnsi" w:hAnsiTheme="minorHAnsi" w:cstheme="minorHAnsi"/>
        </w:rPr>
        <w:t xml:space="preserve">ull </w:t>
      </w:r>
      <w:r w:rsidR="00C75A13">
        <w:rPr>
          <w:rFonts w:asciiTheme="minorHAnsi" w:hAnsiTheme="minorHAnsi" w:cstheme="minorHAnsi"/>
        </w:rPr>
        <w:t xml:space="preserve">year </w:t>
      </w:r>
      <w:proofErr w:type="gramStart"/>
      <w:r>
        <w:rPr>
          <w:rFonts w:asciiTheme="minorHAnsi" w:hAnsiTheme="minorHAnsi" w:cstheme="minorHAnsi"/>
        </w:rPr>
        <w:t>members</w:t>
      </w:r>
      <w:proofErr w:type="gramEnd"/>
      <w:r>
        <w:rPr>
          <w:rFonts w:asciiTheme="minorHAnsi" w:hAnsiTheme="minorHAnsi" w:cstheme="minorHAnsi"/>
        </w:rPr>
        <w:t xml:space="preserve"> the Saturday fee is waived.  An entry fee is applicable for APYC </w:t>
      </w:r>
      <w:r w:rsidR="00FD309F">
        <w:rPr>
          <w:rFonts w:asciiTheme="minorHAnsi" w:hAnsiTheme="minorHAnsi" w:cstheme="minorHAnsi"/>
        </w:rPr>
        <w:t xml:space="preserve">full year </w:t>
      </w:r>
      <w:r>
        <w:rPr>
          <w:rFonts w:asciiTheme="minorHAnsi" w:hAnsiTheme="minorHAnsi" w:cstheme="minorHAnsi"/>
        </w:rPr>
        <w:t>members competing on the Sunday of the regatta</w:t>
      </w:r>
      <w:r w:rsidR="0011427C">
        <w:rPr>
          <w:rFonts w:asciiTheme="minorHAnsi" w:hAnsiTheme="minorHAnsi" w:cstheme="minorHAnsi"/>
        </w:rPr>
        <w:t xml:space="preserve"> as follows:</w:t>
      </w:r>
    </w:p>
    <w:p w14:paraId="5411AC4D" w14:textId="38E9C582" w:rsidR="0011427C" w:rsidRPr="0011427C" w:rsidRDefault="0011427C" w:rsidP="0011427C">
      <w:pPr>
        <w:numPr>
          <w:ilvl w:val="0"/>
          <w:numId w:val="12"/>
        </w:numPr>
        <w:rPr>
          <w:rFonts w:asciiTheme="minorHAnsi" w:hAnsiTheme="minorHAnsi" w:cstheme="minorHAnsi"/>
        </w:rPr>
      </w:pPr>
      <w:r w:rsidRPr="0011427C">
        <w:rPr>
          <w:rFonts w:asciiTheme="minorHAnsi" w:hAnsiTheme="minorHAnsi" w:cstheme="minorHAnsi"/>
        </w:rPr>
        <w:t>APYC Adult Members:  Sunday Fee:  $</w:t>
      </w:r>
      <w:r w:rsidR="000D5E44">
        <w:rPr>
          <w:rFonts w:asciiTheme="minorHAnsi" w:hAnsiTheme="minorHAnsi" w:cstheme="minorHAnsi"/>
        </w:rPr>
        <w:t>30</w:t>
      </w:r>
    </w:p>
    <w:p w14:paraId="1193C03F" w14:textId="04FE399E" w:rsidR="00CC4538" w:rsidRDefault="0011427C" w:rsidP="00CC4538">
      <w:pPr>
        <w:pStyle w:val="ListParagraph"/>
        <w:numPr>
          <w:ilvl w:val="0"/>
          <w:numId w:val="12"/>
        </w:numPr>
        <w:rPr>
          <w:rFonts w:asciiTheme="minorHAnsi" w:hAnsiTheme="minorHAnsi" w:cstheme="minorHAnsi"/>
        </w:rPr>
      </w:pPr>
      <w:r w:rsidRPr="00CC4538">
        <w:rPr>
          <w:rFonts w:asciiTheme="minorHAnsi" w:hAnsiTheme="minorHAnsi" w:cstheme="minorHAnsi"/>
        </w:rPr>
        <w:t>APYC Junior skipper: Sunday Fee:  $2</w:t>
      </w:r>
      <w:r w:rsidR="000D5E44">
        <w:rPr>
          <w:rFonts w:asciiTheme="minorHAnsi" w:hAnsiTheme="minorHAnsi" w:cstheme="minorHAnsi"/>
        </w:rPr>
        <w:t>5</w:t>
      </w:r>
    </w:p>
    <w:p w14:paraId="22D87F5D" w14:textId="77777777" w:rsidR="00CC4538" w:rsidRDefault="00CC4538" w:rsidP="00CC4538">
      <w:pPr>
        <w:pStyle w:val="ListParagraph"/>
        <w:ind w:left="360"/>
        <w:rPr>
          <w:rFonts w:asciiTheme="minorHAnsi" w:hAnsiTheme="minorHAnsi" w:cstheme="minorHAnsi"/>
        </w:rPr>
      </w:pPr>
    </w:p>
    <w:p w14:paraId="5DB0FD29" w14:textId="6A99A193" w:rsidR="007A0957" w:rsidRPr="00CC4538" w:rsidRDefault="007A0957" w:rsidP="00CC4538">
      <w:pPr>
        <w:pStyle w:val="ListParagraph"/>
        <w:ind w:left="0"/>
        <w:rPr>
          <w:rFonts w:asciiTheme="minorHAnsi" w:hAnsiTheme="minorHAnsi" w:cstheme="minorHAnsi"/>
        </w:rPr>
      </w:pPr>
      <w:r w:rsidRPr="00CC4538">
        <w:rPr>
          <w:rFonts w:asciiTheme="minorHAnsi" w:hAnsiTheme="minorHAnsi" w:cstheme="minorHAnsi"/>
          <w:u w:val="single"/>
        </w:rPr>
        <w:t>Visitor</w:t>
      </w:r>
      <w:r w:rsidR="0011427C" w:rsidRPr="00CC4538">
        <w:rPr>
          <w:rFonts w:asciiTheme="minorHAnsi" w:hAnsiTheme="minorHAnsi" w:cstheme="minorHAnsi"/>
          <w:u w:val="single"/>
        </w:rPr>
        <w:t xml:space="preserve"> Fees</w:t>
      </w:r>
      <w:r w:rsidRPr="00CC4538">
        <w:rPr>
          <w:rFonts w:asciiTheme="minorHAnsi" w:hAnsiTheme="minorHAnsi" w:cstheme="minorHAnsi"/>
        </w:rPr>
        <w:t xml:space="preserve"> (</w:t>
      </w:r>
      <w:r w:rsidR="00FD309F" w:rsidRPr="00CC4538">
        <w:rPr>
          <w:rFonts w:asciiTheme="minorHAnsi" w:hAnsiTheme="minorHAnsi" w:cstheme="minorHAnsi"/>
        </w:rPr>
        <w:t>i</w:t>
      </w:r>
      <w:r w:rsidRPr="00CC4538">
        <w:rPr>
          <w:rFonts w:asciiTheme="minorHAnsi" w:hAnsiTheme="minorHAnsi" w:cstheme="minorHAnsi"/>
        </w:rPr>
        <w:t>n</w:t>
      </w:r>
      <w:r w:rsidR="004A0913" w:rsidRPr="00CC4538">
        <w:rPr>
          <w:rFonts w:asciiTheme="minorHAnsi" w:hAnsiTheme="minorHAnsi" w:cstheme="minorHAnsi"/>
        </w:rPr>
        <w:t>cluding</w:t>
      </w:r>
      <w:r w:rsidRPr="00CC4538">
        <w:rPr>
          <w:rFonts w:asciiTheme="minorHAnsi" w:hAnsiTheme="minorHAnsi" w:cstheme="minorHAnsi"/>
        </w:rPr>
        <w:t xml:space="preserve"> Albert Sailing Club </w:t>
      </w:r>
      <w:r w:rsidR="00FD309F" w:rsidRPr="00CC4538">
        <w:rPr>
          <w:rFonts w:asciiTheme="minorHAnsi" w:hAnsiTheme="minorHAnsi" w:cstheme="minorHAnsi"/>
        </w:rPr>
        <w:t xml:space="preserve">and Albert Park Yacht Club </w:t>
      </w:r>
      <w:r w:rsidRPr="00CC4538">
        <w:rPr>
          <w:rFonts w:asciiTheme="minorHAnsi" w:hAnsiTheme="minorHAnsi" w:cstheme="minorHAnsi"/>
        </w:rPr>
        <w:t xml:space="preserve">Winter </w:t>
      </w:r>
      <w:r w:rsidR="00F7079E" w:rsidRPr="00CC4538">
        <w:rPr>
          <w:rFonts w:asciiTheme="minorHAnsi" w:hAnsiTheme="minorHAnsi" w:cstheme="minorHAnsi"/>
        </w:rPr>
        <w:t xml:space="preserve">Season </w:t>
      </w:r>
      <w:r w:rsidRPr="00CC4538">
        <w:rPr>
          <w:rFonts w:asciiTheme="minorHAnsi" w:hAnsiTheme="minorHAnsi" w:cstheme="minorHAnsi"/>
        </w:rPr>
        <w:t>Associate</w:t>
      </w:r>
      <w:r w:rsidR="00FD309F" w:rsidRPr="00CC4538">
        <w:rPr>
          <w:rFonts w:asciiTheme="minorHAnsi" w:hAnsiTheme="minorHAnsi" w:cstheme="minorHAnsi"/>
        </w:rPr>
        <w:t>s</w:t>
      </w:r>
      <w:r w:rsidRPr="00CC4538">
        <w:rPr>
          <w:rFonts w:asciiTheme="minorHAnsi" w:hAnsiTheme="minorHAnsi" w:cstheme="minorHAnsi"/>
        </w:rPr>
        <w:t>)</w:t>
      </w:r>
    </w:p>
    <w:p w14:paraId="69ECFEBC" w14:textId="4C6F0180" w:rsidR="007A0957" w:rsidRPr="00385152" w:rsidRDefault="007A0957" w:rsidP="00385152">
      <w:pPr>
        <w:pStyle w:val="ListParagraph"/>
        <w:numPr>
          <w:ilvl w:val="0"/>
          <w:numId w:val="12"/>
        </w:numPr>
        <w:rPr>
          <w:rFonts w:asciiTheme="minorHAnsi" w:hAnsiTheme="minorHAnsi" w:cstheme="minorHAnsi"/>
        </w:rPr>
      </w:pPr>
      <w:r w:rsidRPr="00385152">
        <w:rPr>
          <w:rFonts w:asciiTheme="minorHAnsi" w:hAnsiTheme="minorHAnsi" w:cstheme="minorHAnsi"/>
        </w:rPr>
        <w:t xml:space="preserve">Adult skipper for full </w:t>
      </w:r>
      <w:proofErr w:type="gramStart"/>
      <w:r w:rsidRPr="00385152">
        <w:rPr>
          <w:rFonts w:asciiTheme="minorHAnsi" w:hAnsiTheme="minorHAnsi" w:cstheme="minorHAnsi"/>
        </w:rPr>
        <w:t>regatta :</w:t>
      </w:r>
      <w:proofErr w:type="gramEnd"/>
      <w:r w:rsidRPr="00385152">
        <w:rPr>
          <w:rFonts w:asciiTheme="minorHAnsi" w:hAnsiTheme="minorHAnsi" w:cstheme="minorHAnsi"/>
        </w:rPr>
        <w:t xml:space="preserve"> </w:t>
      </w:r>
      <w:r w:rsidR="001305AC">
        <w:rPr>
          <w:rFonts w:asciiTheme="minorHAnsi" w:hAnsiTheme="minorHAnsi" w:cstheme="minorHAnsi"/>
        </w:rPr>
        <w:t xml:space="preserve">  </w:t>
      </w:r>
      <w:r w:rsidRPr="00385152">
        <w:rPr>
          <w:rFonts w:asciiTheme="minorHAnsi" w:hAnsiTheme="minorHAnsi" w:cstheme="minorHAnsi"/>
        </w:rPr>
        <w:t>$</w:t>
      </w:r>
      <w:r w:rsidR="006F44C7">
        <w:rPr>
          <w:rFonts w:asciiTheme="minorHAnsi" w:hAnsiTheme="minorHAnsi" w:cstheme="minorHAnsi"/>
        </w:rPr>
        <w:t>50</w:t>
      </w:r>
      <w:r w:rsidRPr="00385152">
        <w:rPr>
          <w:rFonts w:asciiTheme="minorHAnsi" w:hAnsiTheme="minorHAnsi" w:cstheme="minorHAnsi"/>
        </w:rPr>
        <w:t xml:space="preserve"> online</w:t>
      </w:r>
      <w:r w:rsidR="00A84625">
        <w:rPr>
          <w:rFonts w:asciiTheme="minorHAnsi" w:hAnsiTheme="minorHAnsi" w:cstheme="minorHAnsi"/>
        </w:rPr>
        <w:t xml:space="preserve"> till Thursday 18 June. </w:t>
      </w:r>
      <w:r w:rsidRPr="00385152">
        <w:rPr>
          <w:rFonts w:asciiTheme="minorHAnsi" w:hAnsiTheme="minorHAnsi" w:cstheme="minorHAnsi"/>
        </w:rPr>
        <w:t>$</w:t>
      </w:r>
      <w:r w:rsidR="006F44C7">
        <w:rPr>
          <w:rFonts w:asciiTheme="minorHAnsi" w:hAnsiTheme="minorHAnsi" w:cstheme="minorHAnsi"/>
        </w:rPr>
        <w:t>60</w:t>
      </w:r>
      <w:r w:rsidRPr="00385152">
        <w:rPr>
          <w:rFonts w:asciiTheme="minorHAnsi" w:hAnsiTheme="minorHAnsi" w:cstheme="minorHAnsi"/>
        </w:rPr>
        <w:t xml:space="preserve"> for </w:t>
      </w:r>
      <w:r w:rsidR="00297737" w:rsidRPr="00385152">
        <w:rPr>
          <w:rFonts w:asciiTheme="minorHAnsi" w:hAnsiTheme="minorHAnsi" w:cstheme="minorHAnsi"/>
        </w:rPr>
        <w:t>late entry</w:t>
      </w:r>
      <w:r w:rsidR="00A7039A" w:rsidRPr="00385152">
        <w:rPr>
          <w:rFonts w:asciiTheme="minorHAnsi" w:hAnsiTheme="minorHAnsi" w:cstheme="minorHAnsi"/>
        </w:rPr>
        <w:t>.</w:t>
      </w:r>
    </w:p>
    <w:p w14:paraId="43F56144" w14:textId="407087AF" w:rsidR="007A0957" w:rsidRPr="00385152" w:rsidRDefault="007A0957" w:rsidP="00385152">
      <w:pPr>
        <w:pStyle w:val="ListParagraph"/>
        <w:numPr>
          <w:ilvl w:val="0"/>
          <w:numId w:val="12"/>
        </w:numPr>
        <w:rPr>
          <w:rFonts w:asciiTheme="minorHAnsi" w:hAnsiTheme="minorHAnsi" w:cstheme="minorHAnsi"/>
        </w:rPr>
      </w:pPr>
      <w:r w:rsidRPr="00385152">
        <w:rPr>
          <w:rFonts w:asciiTheme="minorHAnsi" w:hAnsiTheme="minorHAnsi" w:cstheme="minorHAnsi"/>
        </w:rPr>
        <w:t>Junior skipper (under 18 years) for full regatta: $</w:t>
      </w:r>
      <w:r w:rsidR="006F44C7">
        <w:rPr>
          <w:rFonts w:asciiTheme="minorHAnsi" w:hAnsiTheme="minorHAnsi" w:cstheme="minorHAnsi"/>
        </w:rPr>
        <w:t>40</w:t>
      </w:r>
      <w:r w:rsidR="007C6230" w:rsidRPr="00385152">
        <w:rPr>
          <w:rFonts w:asciiTheme="minorHAnsi" w:hAnsiTheme="minorHAnsi" w:cstheme="minorHAnsi"/>
        </w:rPr>
        <w:t xml:space="preserve"> </w:t>
      </w:r>
      <w:r w:rsidRPr="00385152">
        <w:rPr>
          <w:rFonts w:asciiTheme="minorHAnsi" w:hAnsiTheme="minorHAnsi" w:cstheme="minorHAnsi"/>
        </w:rPr>
        <w:t>online</w:t>
      </w:r>
      <w:r w:rsidR="00A84625">
        <w:rPr>
          <w:rFonts w:asciiTheme="minorHAnsi" w:hAnsiTheme="minorHAnsi" w:cstheme="minorHAnsi"/>
        </w:rPr>
        <w:t xml:space="preserve"> till Thursday 18 June.</w:t>
      </w:r>
      <w:r w:rsidRPr="00385152">
        <w:rPr>
          <w:rFonts w:asciiTheme="minorHAnsi" w:hAnsiTheme="minorHAnsi" w:cstheme="minorHAnsi"/>
        </w:rPr>
        <w:t xml:space="preserve"> $</w:t>
      </w:r>
      <w:r w:rsidR="006F44C7">
        <w:rPr>
          <w:rFonts w:asciiTheme="minorHAnsi" w:hAnsiTheme="minorHAnsi" w:cstheme="minorHAnsi"/>
        </w:rPr>
        <w:t>50</w:t>
      </w:r>
      <w:r w:rsidRPr="00385152">
        <w:rPr>
          <w:rFonts w:asciiTheme="minorHAnsi" w:hAnsiTheme="minorHAnsi" w:cstheme="minorHAnsi"/>
        </w:rPr>
        <w:t xml:space="preserve"> for </w:t>
      </w:r>
      <w:r w:rsidR="00297737" w:rsidRPr="00385152">
        <w:rPr>
          <w:rFonts w:asciiTheme="minorHAnsi" w:hAnsiTheme="minorHAnsi" w:cstheme="minorHAnsi"/>
        </w:rPr>
        <w:t>late entry</w:t>
      </w:r>
    </w:p>
    <w:p w14:paraId="49888533" w14:textId="0D31184B" w:rsidR="001305AC" w:rsidRDefault="00A7039A" w:rsidP="001305AC">
      <w:pPr>
        <w:pStyle w:val="ListParagraph"/>
        <w:numPr>
          <w:ilvl w:val="0"/>
          <w:numId w:val="12"/>
        </w:numPr>
        <w:rPr>
          <w:rFonts w:asciiTheme="minorHAnsi" w:hAnsiTheme="minorHAnsi" w:cstheme="minorHAnsi"/>
        </w:rPr>
      </w:pPr>
      <w:r w:rsidRPr="00385152">
        <w:rPr>
          <w:rFonts w:asciiTheme="minorHAnsi" w:hAnsiTheme="minorHAnsi" w:cstheme="minorHAnsi"/>
        </w:rPr>
        <w:t xml:space="preserve">Adult </w:t>
      </w:r>
      <w:r w:rsidR="001305AC">
        <w:rPr>
          <w:rFonts w:asciiTheme="minorHAnsi" w:hAnsiTheme="minorHAnsi" w:cstheme="minorHAnsi"/>
        </w:rPr>
        <w:t xml:space="preserve">- One </w:t>
      </w:r>
      <w:proofErr w:type="gramStart"/>
      <w:r w:rsidR="001305AC">
        <w:rPr>
          <w:rFonts w:asciiTheme="minorHAnsi" w:hAnsiTheme="minorHAnsi" w:cstheme="minorHAnsi"/>
        </w:rPr>
        <w:t>Day</w:t>
      </w:r>
      <w:r w:rsidR="0072344A">
        <w:rPr>
          <w:rFonts w:asciiTheme="minorHAnsi" w:hAnsiTheme="minorHAnsi" w:cstheme="minorHAnsi"/>
        </w:rPr>
        <w:t xml:space="preserve"> </w:t>
      </w:r>
      <w:r w:rsidR="001305AC">
        <w:rPr>
          <w:rFonts w:asciiTheme="minorHAnsi" w:hAnsiTheme="minorHAnsi" w:cstheme="minorHAnsi"/>
        </w:rPr>
        <w:t>:</w:t>
      </w:r>
      <w:proofErr w:type="gramEnd"/>
      <w:r w:rsidR="001305AC">
        <w:rPr>
          <w:rFonts w:asciiTheme="minorHAnsi" w:hAnsiTheme="minorHAnsi" w:cstheme="minorHAnsi"/>
        </w:rPr>
        <w:t xml:space="preserve"> </w:t>
      </w:r>
      <w:r w:rsidR="000E70AA" w:rsidRPr="00385152">
        <w:rPr>
          <w:rFonts w:asciiTheme="minorHAnsi" w:hAnsiTheme="minorHAnsi" w:cstheme="minorHAnsi"/>
        </w:rPr>
        <w:t>$</w:t>
      </w:r>
      <w:r w:rsidR="00386E5E">
        <w:rPr>
          <w:rFonts w:asciiTheme="minorHAnsi" w:hAnsiTheme="minorHAnsi" w:cstheme="minorHAnsi"/>
        </w:rPr>
        <w:t>30</w:t>
      </w:r>
      <w:r w:rsidR="000E70AA" w:rsidRPr="00385152">
        <w:rPr>
          <w:rFonts w:asciiTheme="minorHAnsi" w:hAnsiTheme="minorHAnsi" w:cstheme="minorHAnsi"/>
        </w:rPr>
        <w:t xml:space="preserve"> </w:t>
      </w:r>
    </w:p>
    <w:p w14:paraId="7CB23B74" w14:textId="77777777" w:rsidR="00FD309F" w:rsidRDefault="00FD309F" w:rsidP="00FD309F">
      <w:pPr>
        <w:pStyle w:val="ListParagraph"/>
        <w:numPr>
          <w:ilvl w:val="0"/>
          <w:numId w:val="12"/>
        </w:numPr>
        <w:rPr>
          <w:rFonts w:asciiTheme="minorHAnsi" w:hAnsiTheme="minorHAnsi" w:cstheme="minorHAnsi"/>
        </w:rPr>
      </w:pPr>
      <w:r w:rsidRPr="00385152">
        <w:rPr>
          <w:rFonts w:asciiTheme="minorHAnsi" w:hAnsiTheme="minorHAnsi" w:cstheme="minorHAnsi"/>
        </w:rPr>
        <w:t>Junior skipper</w:t>
      </w:r>
      <w:r>
        <w:rPr>
          <w:rFonts w:asciiTheme="minorHAnsi" w:hAnsiTheme="minorHAnsi" w:cstheme="minorHAnsi"/>
        </w:rPr>
        <w:t xml:space="preserve"> – One Day: </w:t>
      </w:r>
      <w:r w:rsidRPr="00385152">
        <w:rPr>
          <w:rFonts w:asciiTheme="minorHAnsi" w:hAnsiTheme="minorHAnsi" w:cstheme="minorHAnsi"/>
        </w:rPr>
        <w:t xml:space="preserve"> $</w:t>
      </w:r>
      <w:r>
        <w:rPr>
          <w:rFonts w:asciiTheme="minorHAnsi" w:hAnsiTheme="minorHAnsi" w:cstheme="minorHAnsi"/>
        </w:rPr>
        <w:t>25</w:t>
      </w:r>
    </w:p>
    <w:p w14:paraId="1FD9D6B7" w14:textId="39A23A2B" w:rsidR="00250EB2" w:rsidRDefault="006F5623" w:rsidP="00250EB2">
      <w:pPr>
        <w:spacing w:after="80"/>
        <w:rPr>
          <w:rFonts w:asciiTheme="minorHAnsi" w:hAnsiTheme="minorHAnsi" w:cstheme="minorHAnsi"/>
        </w:rPr>
      </w:pPr>
      <w:r w:rsidRPr="00385152">
        <w:rPr>
          <w:rFonts w:asciiTheme="minorHAnsi" w:hAnsiTheme="minorHAnsi" w:cstheme="minorHAnsi"/>
        </w:rPr>
        <w:t xml:space="preserve">No entry fees apply for </w:t>
      </w:r>
      <w:proofErr w:type="gramStart"/>
      <w:r w:rsidRPr="00385152">
        <w:rPr>
          <w:rFonts w:asciiTheme="minorHAnsi" w:hAnsiTheme="minorHAnsi" w:cstheme="minorHAnsi"/>
        </w:rPr>
        <w:t>crews</w:t>
      </w:r>
      <w:proofErr w:type="gramEnd"/>
      <w:r w:rsidR="00386E5E">
        <w:rPr>
          <w:rFonts w:asciiTheme="minorHAnsi" w:hAnsiTheme="minorHAnsi" w:cstheme="minorHAnsi"/>
        </w:rPr>
        <w:t xml:space="preserve"> but crew members must hold a valid Australian Sailing number or obtain registration prior to the regatta.</w:t>
      </w:r>
    </w:p>
    <w:p w14:paraId="6272A175" w14:textId="77777777" w:rsidR="00FD309F" w:rsidRPr="00385152" w:rsidRDefault="00FD309F" w:rsidP="00250EB2">
      <w:pPr>
        <w:spacing w:after="80"/>
        <w:rPr>
          <w:rFonts w:asciiTheme="minorHAnsi" w:hAnsiTheme="minorHAnsi" w:cstheme="minorHAnsi"/>
        </w:rPr>
      </w:pPr>
    </w:p>
    <w:p w14:paraId="1BD529B6" w14:textId="77777777" w:rsidR="001305AC" w:rsidRDefault="00C22242" w:rsidP="001305AC">
      <w:pPr>
        <w:pStyle w:val="Heading4"/>
        <w:spacing w:before="0" w:beforeAutospacing="0" w:after="0" w:afterAutospacing="0"/>
        <w:rPr>
          <w:rFonts w:asciiTheme="minorHAnsi" w:hAnsiTheme="minorHAnsi" w:cstheme="minorHAnsi"/>
        </w:rPr>
      </w:pPr>
      <w:r w:rsidRPr="00385152">
        <w:rPr>
          <w:rFonts w:asciiTheme="minorHAnsi" w:hAnsiTheme="minorHAnsi" w:cstheme="minorHAnsi"/>
        </w:rPr>
        <w:t>4</w:t>
      </w:r>
      <w:r w:rsidR="000C2F0A" w:rsidRPr="00385152">
        <w:rPr>
          <w:rFonts w:asciiTheme="minorHAnsi" w:hAnsiTheme="minorHAnsi" w:cstheme="minorHAnsi"/>
        </w:rPr>
        <w:t xml:space="preserve">. </w:t>
      </w:r>
      <w:r w:rsidR="00E00038" w:rsidRPr="00385152">
        <w:rPr>
          <w:rFonts w:asciiTheme="minorHAnsi" w:hAnsiTheme="minorHAnsi" w:cstheme="minorHAnsi"/>
        </w:rPr>
        <w:t>ENTRY and SCHEDULE</w:t>
      </w:r>
      <w:r w:rsidR="00BD5AA2" w:rsidRPr="00385152">
        <w:rPr>
          <w:rFonts w:asciiTheme="minorHAnsi" w:hAnsiTheme="minorHAnsi" w:cstheme="minorHAnsi"/>
        </w:rPr>
        <w:br/>
      </w:r>
    </w:p>
    <w:p w14:paraId="44202DD7" w14:textId="127D3062" w:rsidR="001305AC" w:rsidRDefault="003362CB" w:rsidP="001305AC">
      <w:pPr>
        <w:pStyle w:val="Heading4"/>
        <w:spacing w:before="0" w:beforeAutospacing="0" w:after="0" w:afterAutospacing="0"/>
        <w:rPr>
          <w:rFonts w:asciiTheme="minorHAnsi" w:hAnsiTheme="minorHAnsi" w:cstheme="minorHAnsi"/>
        </w:rPr>
      </w:pPr>
      <w:r w:rsidRPr="00385152">
        <w:rPr>
          <w:rFonts w:asciiTheme="minorHAnsi" w:hAnsiTheme="minorHAnsi" w:cstheme="minorHAnsi"/>
        </w:rPr>
        <w:t xml:space="preserve">Entries </w:t>
      </w:r>
      <w:r w:rsidR="001305AC">
        <w:rPr>
          <w:rFonts w:asciiTheme="minorHAnsi" w:hAnsiTheme="minorHAnsi" w:cstheme="minorHAnsi"/>
        </w:rPr>
        <w:t xml:space="preserve">across all divisions </w:t>
      </w:r>
      <w:r w:rsidRPr="00385152">
        <w:rPr>
          <w:rFonts w:asciiTheme="minorHAnsi" w:hAnsiTheme="minorHAnsi" w:cstheme="minorHAnsi"/>
        </w:rPr>
        <w:t>will be capped at 80</w:t>
      </w:r>
      <w:r w:rsidR="001305AC">
        <w:rPr>
          <w:rFonts w:asciiTheme="minorHAnsi" w:hAnsiTheme="minorHAnsi" w:cstheme="minorHAnsi"/>
        </w:rPr>
        <w:t xml:space="preserve">. </w:t>
      </w:r>
    </w:p>
    <w:p w14:paraId="545C6977" w14:textId="78B49E0C" w:rsidR="005A4302" w:rsidRPr="00385152" w:rsidRDefault="00C22242" w:rsidP="00385152">
      <w:pPr>
        <w:pStyle w:val="Heading4"/>
        <w:spacing w:before="0" w:beforeAutospacing="0" w:after="0" w:afterAutospacing="0"/>
        <w:rPr>
          <w:rFonts w:asciiTheme="minorHAnsi" w:hAnsiTheme="minorHAnsi" w:cstheme="minorHAnsi"/>
        </w:rPr>
      </w:pPr>
      <w:r w:rsidRPr="00385152">
        <w:rPr>
          <w:rFonts w:asciiTheme="minorHAnsi" w:hAnsiTheme="minorHAnsi" w:cstheme="minorHAnsi"/>
        </w:rPr>
        <w:br/>
        <w:t>4</w:t>
      </w:r>
      <w:r w:rsidR="000C2F0A" w:rsidRPr="00385152">
        <w:rPr>
          <w:rFonts w:asciiTheme="minorHAnsi" w:hAnsiTheme="minorHAnsi" w:cstheme="minorHAnsi"/>
        </w:rPr>
        <w:t xml:space="preserve">.1 </w:t>
      </w:r>
      <w:r w:rsidR="00DF4EE6" w:rsidRPr="00385152">
        <w:rPr>
          <w:rFonts w:asciiTheme="minorHAnsi" w:hAnsiTheme="minorHAnsi" w:cstheme="minorHAnsi"/>
        </w:rPr>
        <w:t>Entry R</w:t>
      </w:r>
      <w:r w:rsidR="000C2F0A" w:rsidRPr="00385152">
        <w:rPr>
          <w:rFonts w:asciiTheme="minorHAnsi" w:hAnsiTheme="minorHAnsi" w:cstheme="minorHAnsi"/>
        </w:rPr>
        <w:t xml:space="preserve">egistration: </w:t>
      </w:r>
    </w:p>
    <w:p w14:paraId="7846CA53" w14:textId="1661C394" w:rsidR="005A4302" w:rsidRPr="00385152" w:rsidRDefault="009774D2" w:rsidP="004B4574">
      <w:pPr>
        <w:pStyle w:val="Heading4"/>
        <w:numPr>
          <w:ilvl w:val="0"/>
          <w:numId w:val="3"/>
        </w:numPr>
        <w:spacing w:before="0" w:beforeAutospacing="0" w:after="120" w:afterAutospacing="0"/>
        <w:ind w:left="714" w:right="-618" w:hanging="357"/>
        <w:rPr>
          <w:rFonts w:asciiTheme="minorHAnsi" w:hAnsiTheme="minorHAnsi" w:cstheme="minorHAnsi"/>
          <w:b w:val="0"/>
          <w:bCs w:val="0"/>
        </w:rPr>
      </w:pPr>
      <w:r w:rsidRPr="00385152">
        <w:rPr>
          <w:rFonts w:asciiTheme="minorHAnsi" w:hAnsiTheme="minorHAnsi" w:cstheme="minorHAnsi"/>
          <w:b w:val="0"/>
          <w:bCs w:val="0"/>
          <w:szCs w:val="22"/>
        </w:rPr>
        <w:t>On</w:t>
      </w:r>
      <w:r w:rsidR="00D4404C" w:rsidRPr="00385152">
        <w:rPr>
          <w:rFonts w:asciiTheme="minorHAnsi" w:hAnsiTheme="minorHAnsi" w:cstheme="minorHAnsi"/>
          <w:b w:val="0"/>
          <w:bCs w:val="0"/>
          <w:szCs w:val="22"/>
        </w:rPr>
        <w:t>-</w:t>
      </w:r>
      <w:r w:rsidRPr="00385152">
        <w:rPr>
          <w:rFonts w:asciiTheme="minorHAnsi" w:hAnsiTheme="minorHAnsi" w:cstheme="minorHAnsi"/>
          <w:b w:val="0"/>
          <w:bCs w:val="0"/>
          <w:szCs w:val="22"/>
        </w:rPr>
        <w:t xml:space="preserve">line </w:t>
      </w:r>
      <w:r w:rsidR="00B91633" w:rsidRPr="00385152">
        <w:rPr>
          <w:rFonts w:asciiTheme="minorHAnsi" w:hAnsiTheme="minorHAnsi" w:cstheme="minorHAnsi"/>
          <w:b w:val="0"/>
          <w:bCs w:val="0"/>
          <w:szCs w:val="22"/>
        </w:rPr>
        <w:t xml:space="preserve">through the Regatta Entry site </w:t>
      </w:r>
      <w:r w:rsidR="00776AE8" w:rsidRPr="00385152">
        <w:rPr>
          <w:rFonts w:asciiTheme="minorHAnsi" w:hAnsiTheme="minorHAnsi" w:cstheme="minorHAnsi"/>
          <w:b w:val="0"/>
          <w:bCs w:val="0"/>
          <w:szCs w:val="22"/>
        </w:rPr>
        <w:t>until 1</w:t>
      </w:r>
      <w:r w:rsidR="000D5E44">
        <w:rPr>
          <w:rFonts w:asciiTheme="minorHAnsi" w:hAnsiTheme="minorHAnsi" w:cstheme="minorHAnsi"/>
          <w:b w:val="0"/>
          <w:bCs w:val="0"/>
          <w:szCs w:val="22"/>
        </w:rPr>
        <w:t>0</w:t>
      </w:r>
      <w:r w:rsidR="00776AE8" w:rsidRPr="00385152">
        <w:rPr>
          <w:rFonts w:asciiTheme="minorHAnsi" w:hAnsiTheme="minorHAnsi" w:cstheme="minorHAnsi"/>
          <w:b w:val="0"/>
          <w:bCs w:val="0"/>
          <w:szCs w:val="22"/>
        </w:rPr>
        <w:t xml:space="preserve">pm </w:t>
      </w:r>
      <w:r w:rsidR="00086AB4">
        <w:rPr>
          <w:rFonts w:asciiTheme="minorHAnsi" w:hAnsiTheme="minorHAnsi" w:cstheme="minorHAnsi"/>
          <w:b w:val="0"/>
          <w:bCs w:val="0"/>
          <w:szCs w:val="22"/>
        </w:rPr>
        <w:t>Thursday</w:t>
      </w:r>
      <w:r w:rsidR="00D339B8" w:rsidRPr="00385152">
        <w:rPr>
          <w:rFonts w:asciiTheme="minorHAnsi" w:hAnsiTheme="minorHAnsi" w:cstheme="minorHAnsi"/>
          <w:b w:val="0"/>
          <w:bCs w:val="0"/>
          <w:szCs w:val="22"/>
        </w:rPr>
        <w:t xml:space="preserve"> </w:t>
      </w:r>
      <w:r w:rsidR="00193FE6">
        <w:rPr>
          <w:rFonts w:asciiTheme="minorHAnsi" w:hAnsiTheme="minorHAnsi" w:cstheme="minorHAnsi"/>
          <w:b w:val="0"/>
          <w:bCs w:val="0"/>
          <w:szCs w:val="22"/>
        </w:rPr>
        <w:t>1</w:t>
      </w:r>
      <w:r w:rsidR="000D5E44">
        <w:rPr>
          <w:rFonts w:asciiTheme="minorHAnsi" w:hAnsiTheme="minorHAnsi" w:cstheme="minorHAnsi"/>
          <w:b w:val="0"/>
          <w:bCs w:val="0"/>
          <w:szCs w:val="22"/>
        </w:rPr>
        <w:t>8</w:t>
      </w:r>
      <w:r w:rsidR="00193FE6">
        <w:rPr>
          <w:rFonts w:asciiTheme="minorHAnsi" w:hAnsiTheme="minorHAnsi" w:cstheme="minorHAnsi"/>
          <w:b w:val="0"/>
          <w:bCs w:val="0"/>
          <w:szCs w:val="22"/>
        </w:rPr>
        <w:t>th</w:t>
      </w:r>
      <w:r w:rsidR="00193FE6" w:rsidRPr="00385152">
        <w:rPr>
          <w:rFonts w:asciiTheme="minorHAnsi" w:hAnsiTheme="minorHAnsi" w:cstheme="minorHAnsi"/>
          <w:b w:val="0"/>
          <w:bCs w:val="0"/>
          <w:szCs w:val="22"/>
        </w:rPr>
        <w:t xml:space="preserve"> </w:t>
      </w:r>
      <w:r w:rsidR="00A92644" w:rsidRPr="00EA2EA3">
        <w:rPr>
          <w:rFonts w:asciiTheme="minorHAnsi" w:hAnsiTheme="minorHAnsi" w:cstheme="minorHAnsi"/>
          <w:b w:val="0"/>
          <w:bCs w:val="0"/>
          <w:szCs w:val="22"/>
        </w:rPr>
        <w:t>June 20</w:t>
      </w:r>
      <w:r w:rsidR="000E70AA" w:rsidRPr="00EA2EA3">
        <w:rPr>
          <w:rFonts w:asciiTheme="minorHAnsi" w:hAnsiTheme="minorHAnsi" w:cstheme="minorHAnsi"/>
          <w:b w:val="0"/>
          <w:bCs w:val="0"/>
          <w:szCs w:val="22"/>
        </w:rPr>
        <w:t>2</w:t>
      </w:r>
      <w:r w:rsidR="000D5E44">
        <w:rPr>
          <w:rFonts w:asciiTheme="minorHAnsi" w:hAnsiTheme="minorHAnsi" w:cstheme="minorHAnsi"/>
          <w:b w:val="0"/>
          <w:bCs w:val="0"/>
          <w:szCs w:val="22"/>
        </w:rPr>
        <w:t>6</w:t>
      </w:r>
      <w:r w:rsidR="007A0A37" w:rsidRPr="00EA2EA3">
        <w:rPr>
          <w:rFonts w:asciiTheme="minorHAnsi" w:hAnsiTheme="minorHAnsi" w:cstheme="minorHAnsi"/>
          <w:b w:val="0"/>
          <w:bCs w:val="0"/>
          <w:szCs w:val="22"/>
        </w:rPr>
        <w:t xml:space="preserve"> </w:t>
      </w:r>
      <w:hyperlink r:id="rId8" w:history="1">
        <w:r w:rsidR="006C5230" w:rsidRPr="006C5230">
          <w:rPr>
            <w:rStyle w:val="Hyperlink"/>
            <w:rFonts w:asciiTheme="minorHAnsi" w:hAnsiTheme="minorHAnsi" w:cstheme="minorHAnsi"/>
            <w:szCs w:val="22"/>
          </w:rPr>
          <w:t>Here</w:t>
        </w:r>
      </w:hyperlink>
      <w:r w:rsidR="006C5230">
        <w:rPr>
          <w:rFonts w:asciiTheme="minorHAnsi" w:hAnsiTheme="minorHAnsi" w:cstheme="minorHAnsi"/>
          <w:b w:val="0"/>
          <w:bCs w:val="0"/>
          <w:szCs w:val="22"/>
        </w:rPr>
        <w:t xml:space="preserve"> </w:t>
      </w:r>
      <w:r w:rsidR="0072344A">
        <w:rPr>
          <w:rFonts w:asciiTheme="minorHAnsi" w:hAnsiTheme="minorHAnsi" w:cstheme="minorHAnsi"/>
          <w:b w:val="0"/>
          <w:bCs w:val="0"/>
          <w:szCs w:val="22"/>
        </w:rPr>
        <w:t xml:space="preserve">or via the ASC </w:t>
      </w:r>
      <w:r w:rsidR="0072344A" w:rsidRPr="002A7EF3">
        <w:rPr>
          <w:rFonts w:asciiTheme="minorHAnsi" w:hAnsiTheme="minorHAnsi" w:cstheme="minorHAnsi"/>
          <w:b w:val="0"/>
          <w:bCs w:val="0"/>
          <w:szCs w:val="22"/>
        </w:rPr>
        <w:t>websit</w:t>
      </w:r>
      <w:r w:rsidR="00207385">
        <w:rPr>
          <w:rFonts w:asciiTheme="minorHAnsi" w:hAnsiTheme="minorHAnsi" w:cstheme="minorHAnsi"/>
          <w:b w:val="0"/>
          <w:bCs w:val="0"/>
          <w:szCs w:val="22"/>
        </w:rPr>
        <w:t xml:space="preserve">e </w:t>
      </w:r>
      <w:hyperlink r:id="rId9" w:history="1">
        <w:r w:rsidR="00207385" w:rsidRPr="00207385">
          <w:rPr>
            <w:rStyle w:val="Hyperlink"/>
            <w:rFonts w:asciiTheme="minorHAnsi" w:hAnsiTheme="minorHAnsi" w:cstheme="minorHAnsi"/>
            <w:szCs w:val="22"/>
          </w:rPr>
          <w:t>Regatta page</w:t>
        </w:r>
      </w:hyperlink>
      <w:r w:rsidR="00207385">
        <w:rPr>
          <w:rFonts w:asciiTheme="minorHAnsi" w:hAnsiTheme="minorHAnsi" w:cstheme="minorHAnsi"/>
          <w:b w:val="0"/>
          <w:bCs w:val="0"/>
          <w:szCs w:val="22"/>
        </w:rPr>
        <w:t xml:space="preserve"> </w:t>
      </w:r>
      <w:r w:rsidR="007A0A37">
        <w:rPr>
          <w:rFonts w:asciiTheme="minorHAnsi" w:hAnsiTheme="minorHAnsi" w:cstheme="minorHAnsi"/>
          <w:b w:val="0"/>
          <w:bCs w:val="0"/>
          <w:szCs w:val="22"/>
        </w:rPr>
        <w:t xml:space="preserve"> </w:t>
      </w:r>
      <w:r w:rsidR="00207385">
        <w:rPr>
          <w:rFonts w:asciiTheme="minorHAnsi" w:hAnsiTheme="minorHAnsi" w:cstheme="minorHAnsi"/>
          <w:b w:val="0"/>
          <w:bCs w:val="0"/>
          <w:szCs w:val="22"/>
        </w:rPr>
        <w:br/>
      </w:r>
      <w:r w:rsidR="007A0A37">
        <w:rPr>
          <w:rFonts w:asciiTheme="minorHAnsi" w:hAnsiTheme="minorHAnsi" w:cstheme="minorHAnsi"/>
          <w:b w:val="0"/>
          <w:bCs w:val="0"/>
          <w:szCs w:val="22"/>
        </w:rPr>
        <w:t>L</w:t>
      </w:r>
      <w:r w:rsidR="002B5C25">
        <w:rPr>
          <w:rFonts w:asciiTheme="minorHAnsi" w:hAnsiTheme="minorHAnsi" w:cstheme="minorHAnsi"/>
          <w:b w:val="0"/>
          <w:bCs w:val="0"/>
          <w:szCs w:val="22"/>
        </w:rPr>
        <w:t xml:space="preserve">ate entries will be accepted online until </w:t>
      </w:r>
      <w:r w:rsidR="008E05EA">
        <w:rPr>
          <w:rFonts w:asciiTheme="minorHAnsi" w:hAnsiTheme="minorHAnsi" w:cstheme="minorHAnsi"/>
          <w:b w:val="0"/>
          <w:bCs w:val="0"/>
          <w:szCs w:val="22"/>
        </w:rPr>
        <w:t>8</w:t>
      </w:r>
      <w:r w:rsidR="002B5C25">
        <w:rPr>
          <w:rFonts w:asciiTheme="minorHAnsi" w:hAnsiTheme="minorHAnsi" w:cstheme="minorHAnsi"/>
          <w:b w:val="0"/>
          <w:bCs w:val="0"/>
          <w:szCs w:val="22"/>
        </w:rPr>
        <w:t xml:space="preserve"> p.m. on Friday </w:t>
      </w:r>
      <w:r w:rsidR="000D5E44">
        <w:rPr>
          <w:rFonts w:asciiTheme="minorHAnsi" w:hAnsiTheme="minorHAnsi" w:cstheme="minorHAnsi"/>
          <w:b w:val="0"/>
          <w:bCs w:val="0"/>
          <w:szCs w:val="22"/>
        </w:rPr>
        <w:t>19</w:t>
      </w:r>
      <w:r w:rsidR="0075705D">
        <w:rPr>
          <w:rFonts w:asciiTheme="minorHAnsi" w:hAnsiTheme="minorHAnsi" w:cstheme="minorHAnsi"/>
          <w:b w:val="0"/>
          <w:bCs w:val="0"/>
          <w:szCs w:val="22"/>
        </w:rPr>
        <w:t>th</w:t>
      </w:r>
      <w:r w:rsidR="002B5C25">
        <w:rPr>
          <w:rFonts w:asciiTheme="minorHAnsi" w:hAnsiTheme="minorHAnsi" w:cstheme="minorHAnsi"/>
          <w:b w:val="0"/>
          <w:bCs w:val="0"/>
          <w:szCs w:val="22"/>
        </w:rPr>
        <w:t xml:space="preserve"> June and will include the relevant late entry fee. </w:t>
      </w:r>
      <w:r w:rsidR="003362CB" w:rsidRPr="00385152">
        <w:rPr>
          <w:rFonts w:asciiTheme="minorHAnsi" w:hAnsiTheme="minorHAnsi" w:cstheme="minorHAnsi"/>
          <w:b w:val="0"/>
          <w:bCs w:val="0"/>
          <w:szCs w:val="22"/>
        </w:rPr>
        <w:t xml:space="preserve">Credit Card or Paypal is preferred. </w:t>
      </w:r>
      <w:r w:rsidR="00B91633" w:rsidRPr="00385152">
        <w:rPr>
          <w:rFonts w:asciiTheme="minorHAnsi" w:hAnsiTheme="minorHAnsi" w:cstheme="minorHAnsi"/>
          <w:b w:val="0"/>
          <w:bCs w:val="0"/>
          <w:szCs w:val="22"/>
        </w:rPr>
        <w:t xml:space="preserve"> </w:t>
      </w:r>
    </w:p>
    <w:p w14:paraId="4ECCD906" w14:textId="7EF0F6FA" w:rsidR="005A4302" w:rsidRPr="00385152" w:rsidRDefault="002B5C25" w:rsidP="004B4574">
      <w:pPr>
        <w:pStyle w:val="Heading4"/>
        <w:numPr>
          <w:ilvl w:val="0"/>
          <w:numId w:val="3"/>
        </w:numPr>
        <w:spacing w:after="40" w:afterAutospacing="0"/>
        <w:ind w:right="-619"/>
        <w:rPr>
          <w:rFonts w:asciiTheme="minorHAnsi" w:hAnsiTheme="minorHAnsi" w:cstheme="minorHAnsi"/>
          <w:b w:val="0"/>
          <w:bCs w:val="0"/>
        </w:rPr>
      </w:pPr>
      <w:r>
        <w:rPr>
          <w:rFonts w:asciiTheme="minorHAnsi" w:hAnsiTheme="minorHAnsi" w:cstheme="minorHAnsi"/>
          <w:b w:val="0"/>
          <w:bCs w:val="0"/>
          <w:szCs w:val="22"/>
        </w:rPr>
        <w:t>Further l</w:t>
      </w:r>
      <w:r w:rsidR="00B91633" w:rsidRPr="00385152">
        <w:rPr>
          <w:rFonts w:asciiTheme="minorHAnsi" w:hAnsiTheme="minorHAnsi" w:cstheme="minorHAnsi"/>
          <w:b w:val="0"/>
          <w:bCs w:val="0"/>
          <w:szCs w:val="22"/>
        </w:rPr>
        <w:t xml:space="preserve">ate Entries </w:t>
      </w:r>
      <w:r w:rsidR="003362CB" w:rsidRPr="00385152">
        <w:rPr>
          <w:rFonts w:asciiTheme="minorHAnsi" w:hAnsiTheme="minorHAnsi" w:cstheme="minorHAnsi"/>
          <w:b w:val="0"/>
          <w:bCs w:val="0"/>
          <w:szCs w:val="22"/>
        </w:rPr>
        <w:t>and Registration Updates</w:t>
      </w:r>
      <w:r w:rsidR="003362CB" w:rsidRPr="00385152">
        <w:rPr>
          <w:rFonts w:asciiTheme="minorHAnsi" w:hAnsiTheme="minorHAnsi" w:cstheme="minorHAnsi"/>
          <w:szCs w:val="22"/>
        </w:rPr>
        <w:t xml:space="preserve"> </w:t>
      </w:r>
      <w:r w:rsidR="00B91633" w:rsidRPr="00385152">
        <w:rPr>
          <w:rFonts w:asciiTheme="minorHAnsi" w:hAnsiTheme="minorHAnsi" w:cstheme="minorHAnsi"/>
          <w:b w:val="0"/>
          <w:bCs w:val="0"/>
          <w:szCs w:val="22"/>
        </w:rPr>
        <w:t xml:space="preserve">will be accepted at the registration desk in the ASC </w:t>
      </w:r>
      <w:proofErr w:type="gramStart"/>
      <w:r w:rsidR="00B91633" w:rsidRPr="00385152">
        <w:rPr>
          <w:rFonts w:asciiTheme="minorHAnsi" w:hAnsiTheme="minorHAnsi" w:cstheme="minorHAnsi"/>
          <w:b w:val="0"/>
          <w:bCs w:val="0"/>
          <w:szCs w:val="22"/>
        </w:rPr>
        <w:t>clubhouse</w:t>
      </w:r>
      <w:r w:rsidR="00A70A14" w:rsidRPr="00385152">
        <w:rPr>
          <w:rFonts w:asciiTheme="minorHAnsi" w:hAnsiTheme="minorHAnsi" w:cstheme="minorHAnsi"/>
          <w:b w:val="0"/>
          <w:bCs w:val="0"/>
          <w:szCs w:val="22"/>
        </w:rPr>
        <w:t xml:space="preserve"> </w:t>
      </w:r>
      <w:r w:rsidR="005A4302" w:rsidRPr="00385152">
        <w:rPr>
          <w:rFonts w:asciiTheme="minorHAnsi" w:hAnsiTheme="minorHAnsi" w:cstheme="minorHAnsi"/>
          <w:b w:val="0"/>
          <w:bCs w:val="0"/>
          <w:szCs w:val="22"/>
        </w:rPr>
        <w:t>:</w:t>
      </w:r>
      <w:proofErr w:type="gramEnd"/>
      <w:r w:rsidR="005A4302" w:rsidRPr="00385152">
        <w:rPr>
          <w:rFonts w:asciiTheme="minorHAnsi" w:hAnsiTheme="minorHAnsi" w:cstheme="minorHAnsi"/>
          <w:b w:val="0"/>
          <w:bCs w:val="0"/>
          <w:szCs w:val="22"/>
        </w:rPr>
        <w:t xml:space="preserve"> </w:t>
      </w:r>
    </w:p>
    <w:p w14:paraId="23AE9339" w14:textId="766E5C0C" w:rsidR="005A4302" w:rsidRPr="00385152" w:rsidRDefault="00C22242" w:rsidP="004B4574">
      <w:pPr>
        <w:pStyle w:val="Heading4"/>
        <w:numPr>
          <w:ilvl w:val="1"/>
          <w:numId w:val="3"/>
        </w:numPr>
        <w:spacing w:after="40" w:afterAutospacing="0"/>
        <w:ind w:right="-619"/>
        <w:rPr>
          <w:rFonts w:asciiTheme="minorHAnsi" w:hAnsiTheme="minorHAnsi" w:cstheme="minorHAnsi"/>
          <w:b w:val="0"/>
          <w:bCs w:val="0"/>
        </w:rPr>
      </w:pPr>
      <w:r w:rsidRPr="00385152">
        <w:rPr>
          <w:rFonts w:asciiTheme="minorHAnsi" w:hAnsiTheme="minorHAnsi" w:cstheme="minorHAnsi"/>
          <w:b w:val="0"/>
          <w:bCs w:val="0"/>
          <w:szCs w:val="22"/>
        </w:rPr>
        <w:t>Saturda</w:t>
      </w:r>
      <w:r w:rsidR="00601FB9" w:rsidRPr="00385152">
        <w:rPr>
          <w:rFonts w:asciiTheme="minorHAnsi" w:hAnsiTheme="minorHAnsi" w:cstheme="minorHAnsi"/>
          <w:b w:val="0"/>
          <w:bCs w:val="0"/>
          <w:szCs w:val="22"/>
        </w:rPr>
        <w:t xml:space="preserve">y </w:t>
      </w:r>
      <w:r w:rsidR="00A97A8C" w:rsidRPr="00385152">
        <w:rPr>
          <w:rFonts w:asciiTheme="minorHAnsi" w:hAnsiTheme="minorHAnsi" w:cstheme="minorHAnsi"/>
          <w:b w:val="0"/>
          <w:bCs w:val="0"/>
          <w:szCs w:val="22"/>
        </w:rPr>
        <w:t>2</w:t>
      </w:r>
      <w:r w:rsidR="000D5E44">
        <w:rPr>
          <w:rFonts w:asciiTheme="minorHAnsi" w:hAnsiTheme="minorHAnsi" w:cstheme="minorHAnsi"/>
          <w:b w:val="0"/>
          <w:bCs w:val="0"/>
          <w:szCs w:val="22"/>
        </w:rPr>
        <w:t>0</w:t>
      </w:r>
      <w:r w:rsidRPr="00385152">
        <w:rPr>
          <w:rFonts w:asciiTheme="minorHAnsi" w:hAnsiTheme="minorHAnsi" w:cstheme="minorHAnsi"/>
          <w:b w:val="0"/>
          <w:bCs w:val="0"/>
          <w:szCs w:val="22"/>
        </w:rPr>
        <w:t xml:space="preserve"> June from </w:t>
      </w:r>
      <w:r w:rsidR="00D7486C" w:rsidRPr="00385152">
        <w:rPr>
          <w:rFonts w:asciiTheme="minorHAnsi" w:hAnsiTheme="minorHAnsi" w:cstheme="minorHAnsi"/>
          <w:b w:val="0"/>
          <w:bCs w:val="0"/>
          <w:szCs w:val="22"/>
        </w:rPr>
        <w:t>1</w:t>
      </w:r>
      <w:r w:rsidRPr="00385152">
        <w:rPr>
          <w:rFonts w:asciiTheme="minorHAnsi" w:hAnsiTheme="minorHAnsi" w:cstheme="minorHAnsi"/>
          <w:b w:val="0"/>
          <w:bCs w:val="0"/>
          <w:szCs w:val="22"/>
        </w:rPr>
        <w:t>1am to 12.</w:t>
      </w:r>
      <w:r w:rsidR="0072344A">
        <w:rPr>
          <w:rFonts w:asciiTheme="minorHAnsi" w:hAnsiTheme="minorHAnsi" w:cstheme="minorHAnsi"/>
          <w:b w:val="0"/>
          <w:bCs w:val="0"/>
          <w:szCs w:val="22"/>
        </w:rPr>
        <w:t>0</w:t>
      </w:r>
      <w:r w:rsidR="00DF4EE6" w:rsidRPr="00385152">
        <w:rPr>
          <w:rFonts w:asciiTheme="minorHAnsi" w:hAnsiTheme="minorHAnsi" w:cstheme="minorHAnsi"/>
          <w:b w:val="0"/>
          <w:bCs w:val="0"/>
          <w:szCs w:val="22"/>
        </w:rPr>
        <w:t>0</w:t>
      </w:r>
      <w:r w:rsidR="000C2F0A" w:rsidRPr="00385152">
        <w:rPr>
          <w:rFonts w:asciiTheme="minorHAnsi" w:hAnsiTheme="minorHAnsi" w:cstheme="minorHAnsi"/>
          <w:b w:val="0"/>
          <w:bCs w:val="0"/>
          <w:szCs w:val="22"/>
        </w:rPr>
        <w:t>pm.</w:t>
      </w:r>
      <w:r w:rsidR="005A4302" w:rsidRPr="00385152">
        <w:rPr>
          <w:rFonts w:asciiTheme="minorHAnsi" w:hAnsiTheme="minorHAnsi" w:cstheme="minorHAnsi"/>
          <w:b w:val="0"/>
          <w:bCs w:val="0"/>
          <w:szCs w:val="22"/>
        </w:rPr>
        <w:t xml:space="preserve"> </w:t>
      </w:r>
    </w:p>
    <w:p w14:paraId="7B52B597" w14:textId="38F8A51E" w:rsidR="005A4302" w:rsidRPr="00385152" w:rsidRDefault="00601FB9" w:rsidP="004B4574">
      <w:pPr>
        <w:pStyle w:val="Heading4"/>
        <w:numPr>
          <w:ilvl w:val="1"/>
          <w:numId w:val="3"/>
        </w:numPr>
        <w:spacing w:after="40" w:afterAutospacing="0"/>
        <w:ind w:right="-619"/>
        <w:rPr>
          <w:rFonts w:asciiTheme="minorHAnsi" w:hAnsiTheme="minorHAnsi" w:cstheme="minorHAnsi"/>
          <w:b w:val="0"/>
          <w:bCs w:val="0"/>
        </w:rPr>
      </w:pPr>
      <w:r w:rsidRPr="00385152">
        <w:rPr>
          <w:rFonts w:asciiTheme="minorHAnsi" w:hAnsiTheme="minorHAnsi" w:cstheme="minorHAnsi"/>
          <w:b w:val="0"/>
          <w:bCs w:val="0"/>
          <w:szCs w:val="22"/>
        </w:rPr>
        <w:t xml:space="preserve">Sunday </w:t>
      </w:r>
      <w:r w:rsidR="00A97A8C" w:rsidRPr="00385152">
        <w:rPr>
          <w:rFonts w:asciiTheme="minorHAnsi" w:hAnsiTheme="minorHAnsi" w:cstheme="minorHAnsi"/>
          <w:b w:val="0"/>
          <w:bCs w:val="0"/>
          <w:szCs w:val="22"/>
        </w:rPr>
        <w:t>2</w:t>
      </w:r>
      <w:r w:rsidR="000D5E44">
        <w:rPr>
          <w:rFonts w:asciiTheme="minorHAnsi" w:hAnsiTheme="minorHAnsi" w:cstheme="minorHAnsi"/>
          <w:b w:val="0"/>
          <w:bCs w:val="0"/>
          <w:szCs w:val="22"/>
        </w:rPr>
        <w:t>1</w:t>
      </w:r>
      <w:r w:rsidR="00197E2C" w:rsidRPr="00385152">
        <w:rPr>
          <w:rFonts w:asciiTheme="minorHAnsi" w:hAnsiTheme="minorHAnsi" w:cstheme="minorHAnsi"/>
          <w:b w:val="0"/>
          <w:bCs w:val="0"/>
          <w:szCs w:val="22"/>
        </w:rPr>
        <w:t xml:space="preserve"> June from </w:t>
      </w:r>
      <w:r w:rsidR="00A91BF5" w:rsidRPr="00385152">
        <w:rPr>
          <w:rFonts w:asciiTheme="minorHAnsi" w:hAnsiTheme="minorHAnsi" w:cstheme="minorHAnsi"/>
          <w:b w:val="0"/>
          <w:bCs w:val="0"/>
          <w:szCs w:val="22"/>
        </w:rPr>
        <w:t>9</w:t>
      </w:r>
      <w:r w:rsidR="00197E2C" w:rsidRPr="00385152">
        <w:rPr>
          <w:rFonts w:asciiTheme="minorHAnsi" w:hAnsiTheme="minorHAnsi" w:cstheme="minorHAnsi"/>
          <w:b w:val="0"/>
          <w:bCs w:val="0"/>
          <w:szCs w:val="22"/>
        </w:rPr>
        <w:t>.</w:t>
      </w:r>
      <w:r w:rsidR="003776F8">
        <w:rPr>
          <w:rFonts w:asciiTheme="minorHAnsi" w:hAnsiTheme="minorHAnsi" w:cstheme="minorHAnsi"/>
          <w:b w:val="0"/>
          <w:bCs w:val="0"/>
          <w:szCs w:val="22"/>
        </w:rPr>
        <w:t>00</w:t>
      </w:r>
      <w:r w:rsidR="00197E2C" w:rsidRPr="00385152">
        <w:rPr>
          <w:rFonts w:asciiTheme="minorHAnsi" w:hAnsiTheme="minorHAnsi" w:cstheme="minorHAnsi"/>
          <w:b w:val="0"/>
          <w:bCs w:val="0"/>
          <w:szCs w:val="22"/>
        </w:rPr>
        <w:t xml:space="preserve">am to </w:t>
      </w:r>
      <w:r w:rsidR="00A91BF5" w:rsidRPr="00385152">
        <w:rPr>
          <w:rFonts w:asciiTheme="minorHAnsi" w:hAnsiTheme="minorHAnsi" w:cstheme="minorHAnsi"/>
          <w:b w:val="0"/>
          <w:bCs w:val="0"/>
          <w:szCs w:val="22"/>
        </w:rPr>
        <w:t>10:</w:t>
      </w:r>
      <w:r w:rsidR="003776F8">
        <w:rPr>
          <w:rFonts w:asciiTheme="minorHAnsi" w:hAnsiTheme="minorHAnsi" w:cstheme="minorHAnsi"/>
          <w:b w:val="0"/>
          <w:bCs w:val="0"/>
          <w:szCs w:val="22"/>
        </w:rPr>
        <w:t>00</w:t>
      </w:r>
      <w:r w:rsidR="00197E2C" w:rsidRPr="00385152">
        <w:rPr>
          <w:rFonts w:asciiTheme="minorHAnsi" w:hAnsiTheme="minorHAnsi" w:cstheme="minorHAnsi"/>
          <w:b w:val="0"/>
          <w:bCs w:val="0"/>
          <w:szCs w:val="22"/>
        </w:rPr>
        <w:t xml:space="preserve">am for </w:t>
      </w:r>
      <w:r w:rsidR="00DF4EE6" w:rsidRPr="00385152">
        <w:rPr>
          <w:rFonts w:asciiTheme="minorHAnsi" w:hAnsiTheme="minorHAnsi" w:cstheme="minorHAnsi"/>
          <w:b w:val="0"/>
          <w:bCs w:val="0"/>
          <w:szCs w:val="22"/>
        </w:rPr>
        <w:t xml:space="preserve">Sunday only </w:t>
      </w:r>
      <w:r w:rsidR="00197E2C" w:rsidRPr="00385152">
        <w:rPr>
          <w:rFonts w:asciiTheme="minorHAnsi" w:hAnsiTheme="minorHAnsi" w:cstheme="minorHAnsi"/>
          <w:b w:val="0"/>
          <w:bCs w:val="0"/>
          <w:szCs w:val="22"/>
        </w:rPr>
        <w:t>entrants.</w:t>
      </w:r>
    </w:p>
    <w:p w14:paraId="7FE2D84A" w14:textId="7C925CDB" w:rsidR="001305AC" w:rsidRPr="00385152" w:rsidRDefault="003362CB" w:rsidP="002068D9">
      <w:pPr>
        <w:pStyle w:val="Heading4"/>
        <w:numPr>
          <w:ilvl w:val="1"/>
          <w:numId w:val="3"/>
        </w:numPr>
        <w:spacing w:after="40" w:afterAutospacing="0"/>
        <w:ind w:right="-619"/>
        <w:rPr>
          <w:rFonts w:asciiTheme="minorHAnsi" w:hAnsiTheme="minorHAnsi" w:cstheme="minorHAnsi"/>
          <w:b w:val="0"/>
          <w:bCs w:val="0"/>
        </w:rPr>
      </w:pPr>
      <w:r w:rsidRPr="00385152">
        <w:rPr>
          <w:rFonts w:asciiTheme="minorHAnsi" w:hAnsiTheme="minorHAnsi" w:cstheme="minorHAnsi"/>
          <w:b w:val="0"/>
          <w:bCs w:val="0"/>
        </w:rPr>
        <w:t xml:space="preserve">Late Entry payments must be made by Cash or </w:t>
      </w:r>
      <w:r w:rsidR="0072344A">
        <w:rPr>
          <w:rFonts w:asciiTheme="minorHAnsi" w:hAnsiTheme="minorHAnsi" w:cstheme="minorHAnsi"/>
          <w:b w:val="0"/>
          <w:bCs w:val="0"/>
        </w:rPr>
        <w:t>Credit Card.</w:t>
      </w:r>
      <w:r w:rsidRPr="00385152">
        <w:rPr>
          <w:rFonts w:asciiTheme="minorHAnsi" w:hAnsiTheme="minorHAnsi" w:cstheme="minorHAnsi"/>
          <w:b w:val="0"/>
          <w:bCs w:val="0"/>
        </w:rPr>
        <w:t xml:space="preserve"> </w:t>
      </w:r>
    </w:p>
    <w:p w14:paraId="2F0D516D" w14:textId="0807304C" w:rsidR="001D1718" w:rsidRPr="00385152" w:rsidRDefault="009418BF" w:rsidP="002068D9">
      <w:pPr>
        <w:pStyle w:val="BodyText"/>
        <w:rPr>
          <w:rFonts w:asciiTheme="minorHAnsi" w:hAnsiTheme="minorHAnsi" w:cstheme="minorHAnsi"/>
          <w:sz w:val="12"/>
          <w:szCs w:val="12"/>
        </w:rPr>
      </w:pPr>
      <w:r w:rsidRPr="00385152">
        <w:rPr>
          <w:rFonts w:asciiTheme="minorHAnsi" w:hAnsiTheme="minorHAnsi" w:cstheme="minorHAnsi"/>
        </w:rPr>
        <w:t xml:space="preserve">Where entry and payment </w:t>
      </w:r>
      <w:proofErr w:type="gramStart"/>
      <w:r w:rsidRPr="00385152">
        <w:rPr>
          <w:rFonts w:asciiTheme="minorHAnsi" w:hAnsiTheme="minorHAnsi" w:cstheme="minorHAnsi"/>
        </w:rPr>
        <w:t>is</w:t>
      </w:r>
      <w:proofErr w:type="gramEnd"/>
      <w:r w:rsidRPr="00385152">
        <w:rPr>
          <w:rFonts w:asciiTheme="minorHAnsi" w:hAnsiTheme="minorHAnsi" w:cstheme="minorHAnsi"/>
        </w:rPr>
        <w:t xml:space="preserve"> made on-line for a boat being sailed by adult(s) there is no need to attend the Regatta Registration desk upon arrival unless there</w:t>
      </w:r>
      <w:r w:rsidR="001D1718" w:rsidRPr="00385152">
        <w:rPr>
          <w:rFonts w:asciiTheme="minorHAnsi" w:hAnsiTheme="minorHAnsi" w:cstheme="minorHAnsi"/>
        </w:rPr>
        <w:t xml:space="preserve"> is a change in entry details. </w:t>
      </w:r>
    </w:p>
    <w:p w14:paraId="2CF987E8" w14:textId="00A17C4A" w:rsidR="001D1718" w:rsidRPr="00385152" w:rsidRDefault="009418BF" w:rsidP="001D1718">
      <w:pPr>
        <w:pStyle w:val="BodyText"/>
        <w:rPr>
          <w:rFonts w:asciiTheme="minorHAnsi" w:hAnsiTheme="minorHAnsi" w:cstheme="minorHAnsi"/>
        </w:rPr>
      </w:pPr>
      <w:r w:rsidRPr="00EA2EA3">
        <w:rPr>
          <w:rFonts w:asciiTheme="minorHAnsi" w:hAnsiTheme="minorHAnsi" w:cstheme="minorHAnsi"/>
        </w:rPr>
        <w:t xml:space="preserve">Where skipper and/or crew is under 18 years of age </w:t>
      </w:r>
      <w:r w:rsidR="002B5C25" w:rsidRPr="00EA2EA3">
        <w:rPr>
          <w:rFonts w:asciiTheme="minorHAnsi" w:hAnsiTheme="minorHAnsi" w:cstheme="minorHAnsi"/>
        </w:rPr>
        <w:t>the Conditions of Entry</w:t>
      </w:r>
      <w:r w:rsidRPr="00EA2EA3">
        <w:rPr>
          <w:rFonts w:asciiTheme="minorHAnsi" w:hAnsiTheme="minorHAnsi" w:cstheme="minorHAnsi"/>
        </w:rPr>
        <w:t xml:space="preserve"> Form </w:t>
      </w:r>
      <w:r w:rsidR="00CC4538" w:rsidRPr="00EA2EA3">
        <w:rPr>
          <w:rFonts w:asciiTheme="minorHAnsi" w:hAnsiTheme="minorHAnsi" w:cstheme="minorHAnsi"/>
        </w:rPr>
        <w:t>available through the online Registration form must be acknowledged</w:t>
      </w:r>
      <w:r w:rsidR="00C627AF" w:rsidRPr="00385152">
        <w:rPr>
          <w:rFonts w:asciiTheme="minorHAnsi" w:hAnsiTheme="minorHAnsi" w:cstheme="minorHAnsi"/>
        </w:rPr>
        <w:t xml:space="preserve"> by a parent or legal guardian</w:t>
      </w:r>
      <w:r w:rsidR="00CC4538" w:rsidRPr="00EA2EA3">
        <w:rPr>
          <w:rFonts w:asciiTheme="minorHAnsi" w:hAnsiTheme="minorHAnsi" w:cstheme="minorHAnsi"/>
        </w:rPr>
        <w:t xml:space="preserve">. For those </w:t>
      </w:r>
      <w:r w:rsidR="00C627AF">
        <w:rPr>
          <w:rFonts w:asciiTheme="minorHAnsi" w:hAnsiTheme="minorHAnsi" w:cstheme="minorHAnsi"/>
        </w:rPr>
        <w:t xml:space="preserve">being registered by a person other than parent or legal guardian or </w:t>
      </w:r>
      <w:r w:rsidR="00CC4538" w:rsidRPr="00EA2EA3">
        <w:rPr>
          <w:rFonts w:asciiTheme="minorHAnsi" w:hAnsiTheme="minorHAnsi" w:cstheme="minorHAnsi"/>
        </w:rPr>
        <w:t xml:space="preserve">registering on the day, the form can be obtained via the regatta page on our website </w:t>
      </w:r>
      <w:r w:rsidRPr="00EA2EA3">
        <w:rPr>
          <w:rFonts w:asciiTheme="minorHAnsi" w:hAnsiTheme="minorHAnsi" w:cstheme="minorHAnsi"/>
        </w:rPr>
        <w:t xml:space="preserve">or </w:t>
      </w:r>
      <w:r w:rsidR="00CC4538" w:rsidRPr="00EA2EA3">
        <w:rPr>
          <w:rFonts w:asciiTheme="minorHAnsi" w:hAnsiTheme="minorHAnsi" w:cstheme="minorHAnsi"/>
        </w:rPr>
        <w:t xml:space="preserve">will be </w:t>
      </w:r>
      <w:r w:rsidRPr="00EA2EA3">
        <w:rPr>
          <w:rFonts w:asciiTheme="minorHAnsi" w:hAnsiTheme="minorHAnsi" w:cstheme="minorHAnsi"/>
          <w:color w:val="000000"/>
        </w:rPr>
        <w:t>available from the registration desk,</w:t>
      </w:r>
      <w:r w:rsidR="00C627AF">
        <w:rPr>
          <w:rFonts w:asciiTheme="minorHAnsi" w:hAnsiTheme="minorHAnsi" w:cstheme="minorHAnsi"/>
        </w:rPr>
        <w:t xml:space="preserve"> It should then</w:t>
      </w:r>
      <w:r w:rsidR="00CC4538" w:rsidRPr="00EA2EA3">
        <w:rPr>
          <w:rFonts w:asciiTheme="minorHAnsi" w:hAnsiTheme="minorHAnsi" w:cstheme="minorHAnsi"/>
        </w:rPr>
        <w:t xml:space="preserve"> </w:t>
      </w:r>
      <w:r w:rsidRPr="00EA2EA3">
        <w:rPr>
          <w:rFonts w:asciiTheme="minorHAnsi" w:hAnsiTheme="minorHAnsi" w:cstheme="minorHAnsi"/>
        </w:rPr>
        <w:t xml:space="preserve">be signed by </w:t>
      </w:r>
      <w:r w:rsidR="00DF2142" w:rsidRPr="00EA2EA3">
        <w:rPr>
          <w:rFonts w:asciiTheme="minorHAnsi" w:hAnsiTheme="minorHAnsi" w:cstheme="minorHAnsi"/>
        </w:rPr>
        <w:t xml:space="preserve">a </w:t>
      </w:r>
      <w:r w:rsidRPr="00EA2EA3">
        <w:rPr>
          <w:rFonts w:asciiTheme="minorHAnsi" w:hAnsiTheme="minorHAnsi" w:cstheme="minorHAnsi"/>
        </w:rPr>
        <w:t xml:space="preserve">parent or legal guardian and presented at the registration desk before </w:t>
      </w:r>
      <w:r w:rsidR="00C627AF">
        <w:rPr>
          <w:rFonts w:asciiTheme="minorHAnsi" w:hAnsiTheme="minorHAnsi" w:cstheme="minorHAnsi"/>
        </w:rPr>
        <w:t>the close of registration.</w:t>
      </w:r>
    </w:p>
    <w:p w14:paraId="7BDFA9CB" w14:textId="042C3248" w:rsidR="009418BF" w:rsidRDefault="00A70A14" w:rsidP="001D1718">
      <w:pPr>
        <w:pStyle w:val="BodyText"/>
        <w:rPr>
          <w:rFonts w:asciiTheme="minorHAnsi" w:hAnsiTheme="minorHAnsi" w:cstheme="minorHAnsi"/>
        </w:rPr>
      </w:pPr>
      <w:r w:rsidRPr="00385152">
        <w:rPr>
          <w:rFonts w:asciiTheme="minorHAnsi" w:hAnsiTheme="minorHAnsi" w:cstheme="minorHAnsi"/>
        </w:rPr>
        <w:t>C</w:t>
      </w:r>
      <w:r w:rsidR="009418BF" w:rsidRPr="00385152">
        <w:rPr>
          <w:rFonts w:asciiTheme="minorHAnsi" w:hAnsiTheme="minorHAnsi" w:cstheme="minorHAnsi"/>
        </w:rPr>
        <w:t xml:space="preserve">ompetitors must indicate their intention to sail for each racing session by signing on as a starter on the Sign On sheets provided before each session in the Sign On/ Sign Off area behind the club foyer downstairs. </w:t>
      </w:r>
      <w:r w:rsidR="00193FE6">
        <w:rPr>
          <w:rFonts w:asciiTheme="minorHAnsi" w:hAnsiTheme="minorHAnsi" w:cstheme="minorHAnsi"/>
        </w:rPr>
        <w:t>Competitors must also Sign Off after each session of racing.</w:t>
      </w:r>
    </w:p>
    <w:p w14:paraId="0C0A0EA4" w14:textId="69F9927D" w:rsidR="00491BD5" w:rsidRDefault="00491BD5" w:rsidP="001D1718">
      <w:pPr>
        <w:pStyle w:val="BodyText"/>
        <w:rPr>
          <w:rFonts w:asciiTheme="minorHAnsi" w:hAnsiTheme="minorHAnsi" w:cstheme="minorHAnsi"/>
        </w:rPr>
      </w:pPr>
      <w:r>
        <w:rPr>
          <w:rFonts w:asciiTheme="minorHAnsi" w:hAnsiTheme="minorHAnsi" w:cstheme="minorHAnsi"/>
        </w:rPr>
        <w:t>Competitors who are sailing in borrowed/hired boats on both days of the regatta must sail in the same boat (sail number and hull) on both days.</w:t>
      </w:r>
    </w:p>
    <w:p w14:paraId="15BE8041" w14:textId="48D1ABC9" w:rsidR="00BC61D9" w:rsidRDefault="00BC61D9" w:rsidP="001D1718">
      <w:pPr>
        <w:pStyle w:val="BodyText"/>
        <w:rPr>
          <w:rFonts w:asciiTheme="minorHAnsi" w:hAnsiTheme="minorHAnsi" w:cstheme="minorHAnsi"/>
          <w:i/>
          <w:iCs/>
          <w:u w:val="single"/>
        </w:rPr>
      </w:pPr>
      <w:r>
        <w:rPr>
          <w:rFonts w:asciiTheme="minorHAnsi" w:hAnsiTheme="minorHAnsi" w:cstheme="minorHAnsi"/>
          <w:i/>
          <w:iCs/>
          <w:u w:val="single"/>
        </w:rPr>
        <w:t>Additional Information for Junior Green Fleet entrants</w:t>
      </w:r>
    </w:p>
    <w:p w14:paraId="4838CE41" w14:textId="77777777" w:rsidR="00BC61D9" w:rsidRPr="00BC61D9" w:rsidRDefault="00BC61D9" w:rsidP="00BC61D9">
      <w:pPr>
        <w:pStyle w:val="BodyText"/>
        <w:rPr>
          <w:rFonts w:asciiTheme="minorHAnsi" w:hAnsiTheme="minorHAnsi" w:cstheme="minorHAnsi"/>
        </w:rPr>
      </w:pPr>
      <w:r w:rsidRPr="00BC61D9">
        <w:rPr>
          <w:rFonts w:asciiTheme="minorHAnsi" w:hAnsiTheme="minorHAnsi" w:cstheme="minorHAnsi"/>
        </w:rPr>
        <w:t xml:space="preserve">Junior Green Fleet sailors need to nominate that they will participate as Green Fleet Sailors on the registration form.  Green Fleet Sailors will race in a specific Green Fleet Division. The Organising Authority reserves the right to cancel racing for Junior Green Fleet sailors on any day of the regatta should wind and racing conditions be considered unsuitable for Junior Green Fleet sailors.  If that occurs, a full refund for the cancelled days will be </w:t>
      </w:r>
      <w:proofErr w:type="gramStart"/>
      <w:r w:rsidRPr="00BC61D9">
        <w:rPr>
          <w:rFonts w:asciiTheme="minorHAnsi" w:hAnsiTheme="minorHAnsi" w:cstheme="minorHAnsi"/>
        </w:rPr>
        <w:t>given  to</w:t>
      </w:r>
      <w:proofErr w:type="gramEnd"/>
      <w:r w:rsidRPr="00BC61D9">
        <w:rPr>
          <w:rFonts w:asciiTheme="minorHAnsi" w:hAnsiTheme="minorHAnsi" w:cstheme="minorHAnsi"/>
        </w:rPr>
        <w:t xml:space="preserve"> those registrants. </w:t>
      </w:r>
    </w:p>
    <w:p w14:paraId="660DF4E3" w14:textId="77777777" w:rsidR="00BC61D9" w:rsidRDefault="00BC61D9" w:rsidP="001D1718">
      <w:pPr>
        <w:pStyle w:val="BodyText"/>
        <w:rPr>
          <w:rFonts w:asciiTheme="minorHAnsi" w:hAnsiTheme="minorHAnsi" w:cstheme="minorHAnsi"/>
        </w:rPr>
      </w:pPr>
    </w:p>
    <w:p w14:paraId="69AF6773" w14:textId="77777777" w:rsidR="00BC61D9" w:rsidRDefault="00BC61D9" w:rsidP="001D1718">
      <w:pPr>
        <w:pStyle w:val="BodyText"/>
        <w:rPr>
          <w:rFonts w:asciiTheme="minorHAnsi" w:hAnsiTheme="minorHAnsi" w:cstheme="minorHAnsi"/>
        </w:rPr>
      </w:pPr>
    </w:p>
    <w:p w14:paraId="444B4183" w14:textId="77777777" w:rsidR="00BC61D9" w:rsidRPr="00BC61D9" w:rsidRDefault="00BC61D9" w:rsidP="001D1718">
      <w:pPr>
        <w:pStyle w:val="BodyText"/>
        <w:rPr>
          <w:rFonts w:asciiTheme="minorHAnsi" w:hAnsiTheme="minorHAnsi" w:cstheme="minorHAnsi"/>
        </w:rPr>
      </w:pPr>
    </w:p>
    <w:p w14:paraId="4E81BAC5" w14:textId="594B49FB" w:rsidR="002927F2" w:rsidRPr="003D5883" w:rsidRDefault="00C22242" w:rsidP="002927F2">
      <w:pPr>
        <w:pStyle w:val="Heading4"/>
        <w:rPr>
          <w:rFonts w:asciiTheme="minorHAnsi" w:hAnsiTheme="minorHAnsi" w:cstheme="minorHAnsi"/>
          <w:color w:val="FF0000"/>
        </w:rPr>
      </w:pPr>
      <w:r w:rsidRPr="00385152">
        <w:rPr>
          <w:rFonts w:asciiTheme="minorHAnsi" w:hAnsiTheme="minorHAnsi" w:cstheme="minorHAnsi"/>
        </w:rPr>
        <w:t>4</w:t>
      </w:r>
      <w:r w:rsidR="00197E2C" w:rsidRPr="00385152">
        <w:rPr>
          <w:rFonts w:asciiTheme="minorHAnsi" w:hAnsiTheme="minorHAnsi" w:cstheme="minorHAnsi"/>
        </w:rPr>
        <w:t xml:space="preserve">.2 </w:t>
      </w:r>
      <w:r w:rsidR="002927F2" w:rsidRPr="00385152">
        <w:rPr>
          <w:rFonts w:asciiTheme="minorHAnsi" w:hAnsiTheme="minorHAnsi" w:cstheme="minorHAnsi"/>
        </w:rPr>
        <w:t>Schedule</w:t>
      </w:r>
    </w:p>
    <w:p w14:paraId="61E6F24E" w14:textId="59111413" w:rsidR="001D1718" w:rsidRPr="00385152" w:rsidRDefault="005A4302" w:rsidP="001D1718">
      <w:pPr>
        <w:pStyle w:val="BodyText"/>
        <w:rPr>
          <w:rFonts w:asciiTheme="minorHAnsi" w:hAnsiTheme="minorHAnsi" w:cstheme="minorHAnsi"/>
          <w:sz w:val="8"/>
          <w:szCs w:val="8"/>
        </w:rPr>
      </w:pPr>
      <w:r w:rsidRPr="00385152">
        <w:rPr>
          <w:rFonts w:asciiTheme="minorHAnsi" w:hAnsiTheme="minorHAnsi" w:cstheme="minorHAnsi"/>
        </w:rPr>
        <w:t>The regatta will consist of a</w:t>
      </w:r>
      <w:r w:rsidR="00F1631E" w:rsidRPr="00385152">
        <w:rPr>
          <w:rFonts w:asciiTheme="minorHAnsi" w:hAnsiTheme="minorHAnsi" w:cstheme="minorHAnsi"/>
        </w:rPr>
        <w:t xml:space="preserve"> series of races of </w:t>
      </w:r>
      <w:r w:rsidR="006F5623" w:rsidRPr="00385152">
        <w:rPr>
          <w:rFonts w:asciiTheme="minorHAnsi" w:hAnsiTheme="minorHAnsi" w:cstheme="minorHAnsi"/>
        </w:rPr>
        <w:t>short cour</w:t>
      </w:r>
      <w:r w:rsidR="001D1718" w:rsidRPr="00385152">
        <w:rPr>
          <w:rFonts w:asciiTheme="minorHAnsi" w:hAnsiTheme="minorHAnsi" w:cstheme="minorHAnsi"/>
        </w:rPr>
        <w:t xml:space="preserve">se format across </w:t>
      </w:r>
      <w:r w:rsidR="00C14304">
        <w:rPr>
          <w:rFonts w:asciiTheme="minorHAnsi" w:hAnsiTheme="minorHAnsi" w:cstheme="minorHAnsi"/>
        </w:rPr>
        <w:t>two</w:t>
      </w:r>
      <w:r w:rsidR="00C14304" w:rsidRPr="00385152">
        <w:rPr>
          <w:rFonts w:asciiTheme="minorHAnsi" w:hAnsiTheme="minorHAnsi" w:cstheme="minorHAnsi"/>
        </w:rPr>
        <w:t xml:space="preserve"> </w:t>
      </w:r>
      <w:r w:rsidR="001D1718" w:rsidRPr="00385152">
        <w:rPr>
          <w:rFonts w:asciiTheme="minorHAnsi" w:hAnsiTheme="minorHAnsi" w:cstheme="minorHAnsi"/>
        </w:rPr>
        <w:t>sessions</w:t>
      </w:r>
      <w:r w:rsidR="006F5623" w:rsidRPr="00385152">
        <w:rPr>
          <w:rFonts w:asciiTheme="minorHAnsi" w:hAnsiTheme="minorHAnsi" w:cstheme="minorHAnsi"/>
        </w:rPr>
        <w:t>:</w:t>
      </w:r>
      <w:r w:rsidR="006F5623" w:rsidRPr="00385152">
        <w:rPr>
          <w:rFonts w:asciiTheme="minorHAnsi" w:hAnsiTheme="minorHAnsi" w:cstheme="minorHAnsi"/>
          <w:b/>
          <w:bCs/>
          <w:szCs w:val="22"/>
        </w:rPr>
        <w:t xml:space="preserve"> </w:t>
      </w:r>
    </w:p>
    <w:p w14:paraId="73EA72E6" w14:textId="5CB9D601" w:rsidR="001D1718" w:rsidRPr="00385152" w:rsidRDefault="001821C5" w:rsidP="001D1718">
      <w:pPr>
        <w:pStyle w:val="BodyText"/>
        <w:numPr>
          <w:ilvl w:val="0"/>
          <w:numId w:val="10"/>
        </w:numPr>
        <w:rPr>
          <w:rFonts w:asciiTheme="minorHAnsi" w:hAnsiTheme="minorHAnsi" w:cstheme="minorHAnsi"/>
        </w:rPr>
      </w:pPr>
      <w:r w:rsidRPr="00385152">
        <w:rPr>
          <w:rStyle w:val="Strong"/>
          <w:rFonts w:asciiTheme="minorHAnsi" w:hAnsiTheme="minorHAnsi" w:cstheme="minorHAnsi"/>
        </w:rPr>
        <w:t>Session 1</w:t>
      </w:r>
      <w:r w:rsidR="00197E2C" w:rsidRPr="00385152">
        <w:rPr>
          <w:rFonts w:asciiTheme="minorHAnsi" w:hAnsiTheme="minorHAnsi" w:cstheme="minorHAnsi"/>
        </w:rPr>
        <w:t xml:space="preserve">: pm Saturday </w:t>
      </w:r>
      <w:r w:rsidR="00A97A8C" w:rsidRPr="00385152">
        <w:rPr>
          <w:rFonts w:asciiTheme="minorHAnsi" w:hAnsiTheme="minorHAnsi" w:cstheme="minorHAnsi"/>
        </w:rPr>
        <w:t>2</w:t>
      </w:r>
      <w:r w:rsidR="000D5E44">
        <w:rPr>
          <w:rFonts w:asciiTheme="minorHAnsi" w:hAnsiTheme="minorHAnsi" w:cstheme="minorHAnsi"/>
        </w:rPr>
        <w:t>0</w:t>
      </w:r>
      <w:r w:rsidR="006F5623" w:rsidRPr="00385152">
        <w:rPr>
          <w:rFonts w:asciiTheme="minorHAnsi" w:hAnsiTheme="minorHAnsi" w:cstheme="minorHAnsi"/>
        </w:rPr>
        <w:t xml:space="preserve"> June</w:t>
      </w:r>
      <w:r w:rsidR="005F19A2" w:rsidRPr="00385152">
        <w:rPr>
          <w:rFonts w:asciiTheme="minorHAnsi" w:hAnsiTheme="minorHAnsi" w:cstheme="minorHAnsi"/>
        </w:rPr>
        <w:t>.</w:t>
      </w:r>
      <w:r w:rsidR="006F5623" w:rsidRPr="00385152">
        <w:rPr>
          <w:rFonts w:asciiTheme="minorHAnsi" w:hAnsiTheme="minorHAnsi" w:cstheme="minorHAnsi"/>
        </w:rPr>
        <w:t xml:space="preserve"> </w:t>
      </w:r>
      <w:r w:rsidR="00BC5453" w:rsidRPr="00385152">
        <w:rPr>
          <w:rFonts w:asciiTheme="minorHAnsi" w:hAnsiTheme="minorHAnsi" w:cstheme="minorHAnsi"/>
        </w:rPr>
        <w:t xml:space="preserve">Briefing session at approximately 12.30. </w:t>
      </w:r>
      <w:r w:rsidR="005F19A2" w:rsidRPr="00385152">
        <w:rPr>
          <w:rFonts w:asciiTheme="minorHAnsi" w:hAnsiTheme="minorHAnsi" w:cstheme="minorHAnsi"/>
        </w:rPr>
        <w:t>F</w:t>
      </w:r>
      <w:r w:rsidR="006F5623" w:rsidRPr="00385152">
        <w:rPr>
          <w:rFonts w:asciiTheme="minorHAnsi" w:hAnsiTheme="minorHAnsi" w:cstheme="minorHAnsi"/>
        </w:rPr>
        <w:t xml:space="preserve">irst </w:t>
      </w:r>
      <w:r w:rsidR="00E6664A" w:rsidRPr="00385152">
        <w:rPr>
          <w:rFonts w:asciiTheme="minorHAnsi" w:hAnsiTheme="minorHAnsi" w:cstheme="minorHAnsi"/>
        </w:rPr>
        <w:t xml:space="preserve">warning signal </w:t>
      </w:r>
      <w:r w:rsidR="005E7130" w:rsidRPr="00385152">
        <w:rPr>
          <w:rFonts w:asciiTheme="minorHAnsi" w:hAnsiTheme="minorHAnsi" w:cstheme="minorHAnsi"/>
        </w:rPr>
        <w:t>1</w:t>
      </w:r>
      <w:r w:rsidR="007522A5" w:rsidRPr="00385152">
        <w:rPr>
          <w:rFonts w:asciiTheme="minorHAnsi" w:hAnsiTheme="minorHAnsi" w:cstheme="minorHAnsi"/>
        </w:rPr>
        <w:t>312</w:t>
      </w:r>
      <w:r w:rsidR="006F5623" w:rsidRPr="00385152">
        <w:rPr>
          <w:rFonts w:asciiTheme="minorHAnsi" w:hAnsiTheme="minorHAnsi" w:cstheme="minorHAnsi"/>
        </w:rPr>
        <w:t xml:space="preserve"> hrs</w:t>
      </w:r>
      <w:r w:rsidR="0072344A">
        <w:rPr>
          <w:rFonts w:asciiTheme="minorHAnsi" w:hAnsiTheme="minorHAnsi" w:cstheme="minorHAnsi"/>
        </w:rPr>
        <w:t>.</w:t>
      </w:r>
      <w:r w:rsidR="006F5623" w:rsidRPr="00385152">
        <w:rPr>
          <w:rFonts w:asciiTheme="minorHAnsi" w:hAnsiTheme="minorHAnsi" w:cstheme="minorHAnsi"/>
        </w:rPr>
        <w:t xml:space="preserve"> Subsequent races in the session will commence as soon as practical after all boats in a division</w:t>
      </w:r>
      <w:r w:rsidR="00086AB4">
        <w:rPr>
          <w:rFonts w:asciiTheme="minorHAnsi" w:hAnsiTheme="minorHAnsi" w:cstheme="minorHAnsi"/>
        </w:rPr>
        <w:t>/race</w:t>
      </w:r>
      <w:r w:rsidR="006F5623" w:rsidRPr="00385152">
        <w:rPr>
          <w:rFonts w:asciiTheme="minorHAnsi" w:hAnsiTheme="minorHAnsi" w:cstheme="minorHAnsi"/>
        </w:rPr>
        <w:t xml:space="preserve"> have finished the race.</w:t>
      </w:r>
      <w:r w:rsidR="00193FE6">
        <w:rPr>
          <w:rFonts w:asciiTheme="minorHAnsi" w:hAnsiTheme="minorHAnsi" w:cstheme="minorHAnsi"/>
        </w:rPr>
        <w:t xml:space="preserve"> ASC and APYC members should note that Race</w:t>
      </w:r>
      <w:r w:rsidR="000D5E44">
        <w:rPr>
          <w:rFonts w:asciiTheme="minorHAnsi" w:hAnsiTheme="minorHAnsi" w:cstheme="minorHAnsi"/>
        </w:rPr>
        <w:t>s</w:t>
      </w:r>
      <w:r w:rsidR="00193FE6">
        <w:rPr>
          <w:rFonts w:asciiTheme="minorHAnsi" w:hAnsiTheme="minorHAnsi" w:cstheme="minorHAnsi"/>
        </w:rPr>
        <w:t xml:space="preserve"> 1 </w:t>
      </w:r>
      <w:r w:rsidR="000D5E44">
        <w:rPr>
          <w:rFonts w:asciiTheme="minorHAnsi" w:hAnsiTheme="minorHAnsi" w:cstheme="minorHAnsi"/>
        </w:rPr>
        <w:t xml:space="preserve">and 2 </w:t>
      </w:r>
      <w:r w:rsidR="00193FE6">
        <w:rPr>
          <w:rFonts w:asciiTheme="minorHAnsi" w:hAnsiTheme="minorHAnsi" w:cstheme="minorHAnsi"/>
        </w:rPr>
        <w:t xml:space="preserve">of the session is also </w:t>
      </w:r>
      <w:r w:rsidR="009466A7">
        <w:rPr>
          <w:rFonts w:asciiTheme="minorHAnsi" w:hAnsiTheme="minorHAnsi" w:cstheme="minorHAnsi"/>
        </w:rPr>
        <w:t>Autumn Championships 7 and 8.</w:t>
      </w:r>
    </w:p>
    <w:p w14:paraId="0446D639" w14:textId="3057577B" w:rsidR="001D1718" w:rsidRPr="00385152" w:rsidRDefault="001821C5" w:rsidP="001D1718">
      <w:pPr>
        <w:pStyle w:val="BodyText"/>
        <w:numPr>
          <w:ilvl w:val="0"/>
          <w:numId w:val="10"/>
        </w:numPr>
        <w:rPr>
          <w:rFonts w:asciiTheme="minorHAnsi" w:hAnsiTheme="minorHAnsi" w:cstheme="minorHAnsi"/>
        </w:rPr>
      </w:pPr>
      <w:r w:rsidRPr="00385152">
        <w:rPr>
          <w:rStyle w:val="Strong"/>
          <w:rFonts w:asciiTheme="minorHAnsi" w:hAnsiTheme="minorHAnsi" w:cstheme="minorHAnsi"/>
        </w:rPr>
        <w:t>Session 2</w:t>
      </w:r>
      <w:r w:rsidR="00601FB9" w:rsidRPr="00385152">
        <w:rPr>
          <w:rFonts w:asciiTheme="minorHAnsi" w:hAnsiTheme="minorHAnsi" w:cstheme="minorHAnsi"/>
        </w:rPr>
        <w:t xml:space="preserve">: Sunday </w:t>
      </w:r>
      <w:r w:rsidR="00A97A8C" w:rsidRPr="00385152">
        <w:rPr>
          <w:rFonts w:asciiTheme="minorHAnsi" w:hAnsiTheme="minorHAnsi" w:cstheme="minorHAnsi"/>
        </w:rPr>
        <w:t>2</w:t>
      </w:r>
      <w:r w:rsidR="000D5E44">
        <w:rPr>
          <w:rFonts w:asciiTheme="minorHAnsi" w:hAnsiTheme="minorHAnsi" w:cstheme="minorHAnsi"/>
        </w:rPr>
        <w:t>1</w:t>
      </w:r>
      <w:r w:rsidR="006F5623" w:rsidRPr="00385152">
        <w:rPr>
          <w:rFonts w:asciiTheme="minorHAnsi" w:hAnsiTheme="minorHAnsi" w:cstheme="minorHAnsi"/>
        </w:rPr>
        <w:t xml:space="preserve"> June</w:t>
      </w:r>
      <w:r w:rsidR="005F19A2" w:rsidRPr="00385152">
        <w:rPr>
          <w:rFonts w:asciiTheme="minorHAnsi" w:hAnsiTheme="minorHAnsi" w:cstheme="minorHAnsi"/>
        </w:rPr>
        <w:t xml:space="preserve">. </w:t>
      </w:r>
      <w:r w:rsidR="0010774B">
        <w:rPr>
          <w:rFonts w:asciiTheme="minorHAnsi" w:hAnsiTheme="minorHAnsi" w:cstheme="minorHAnsi"/>
        </w:rPr>
        <w:t>Briefing session at 09.45 a.m.</w:t>
      </w:r>
      <w:r w:rsidR="008E05EA">
        <w:rPr>
          <w:rFonts w:asciiTheme="minorHAnsi" w:hAnsiTheme="minorHAnsi" w:cstheme="minorHAnsi"/>
        </w:rPr>
        <w:t xml:space="preserve"> only</w:t>
      </w:r>
      <w:r w:rsidR="0010774B">
        <w:rPr>
          <w:rFonts w:asciiTheme="minorHAnsi" w:hAnsiTheme="minorHAnsi" w:cstheme="minorHAnsi"/>
        </w:rPr>
        <w:t xml:space="preserve"> </w:t>
      </w:r>
      <w:r w:rsidR="0072344A">
        <w:rPr>
          <w:rFonts w:asciiTheme="minorHAnsi" w:hAnsiTheme="minorHAnsi" w:cstheme="minorHAnsi"/>
        </w:rPr>
        <w:t xml:space="preserve">if required. </w:t>
      </w:r>
      <w:r w:rsidR="005F19A2" w:rsidRPr="00385152">
        <w:rPr>
          <w:rFonts w:asciiTheme="minorHAnsi" w:hAnsiTheme="minorHAnsi" w:cstheme="minorHAnsi"/>
        </w:rPr>
        <w:t>F</w:t>
      </w:r>
      <w:r w:rsidR="006F5623" w:rsidRPr="00385152">
        <w:rPr>
          <w:rFonts w:asciiTheme="minorHAnsi" w:hAnsiTheme="minorHAnsi" w:cstheme="minorHAnsi"/>
        </w:rPr>
        <w:t xml:space="preserve">irst </w:t>
      </w:r>
      <w:r w:rsidR="00E6664A" w:rsidRPr="00385152">
        <w:rPr>
          <w:rFonts w:asciiTheme="minorHAnsi" w:hAnsiTheme="minorHAnsi" w:cstheme="minorHAnsi"/>
        </w:rPr>
        <w:t xml:space="preserve">warning signal </w:t>
      </w:r>
      <w:r w:rsidR="006F5623" w:rsidRPr="00385152">
        <w:rPr>
          <w:rFonts w:asciiTheme="minorHAnsi" w:hAnsiTheme="minorHAnsi" w:cstheme="minorHAnsi"/>
        </w:rPr>
        <w:t>10</w:t>
      </w:r>
      <w:r w:rsidR="0010774B">
        <w:rPr>
          <w:rFonts w:asciiTheme="minorHAnsi" w:hAnsiTheme="minorHAnsi" w:cstheme="minorHAnsi"/>
        </w:rPr>
        <w:t>.27</w:t>
      </w:r>
      <w:r w:rsidR="006F5623" w:rsidRPr="00385152">
        <w:rPr>
          <w:rFonts w:asciiTheme="minorHAnsi" w:hAnsiTheme="minorHAnsi" w:cstheme="minorHAnsi"/>
        </w:rPr>
        <w:t xml:space="preserve"> hrs</w:t>
      </w:r>
      <w:r w:rsidR="0072344A">
        <w:rPr>
          <w:rFonts w:asciiTheme="minorHAnsi" w:hAnsiTheme="minorHAnsi" w:cstheme="minorHAnsi"/>
        </w:rPr>
        <w:t>.</w:t>
      </w:r>
      <w:r w:rsidR="006F5623" w:rsidRPr="00385152">
        <w:rPr>
          <w:rFonts w:asciiTheme="minorHAnsi" w:hAnsiTheme="minorHAnsi" w:cstheme="minorHAnsi"/>
        </w:rPr>
        <w:t xml:space="preserve"> Subsequent races in the session will commence as soon as practical after all boats in a division</w:t>
      </w:r>
      <w:r w:rsidR="00086AB4">
        <w:rPr>
          <w:rFonts w:asciiTheme="minorHAnsi" w:hAnsiTheme="minorHAnsi" w:cstheme="minorHAnsi"/>
        </w:rPr>
        <w:t>/race</w:t>
      </w:r>
      <w:r w:rsidR="006F5623" w:rsidRPr="00385152">
        <w:rPr>
          <w:rFonts w:asciiTheme="minorHAnsi" w:hAnsiTheme="minorHAnsi" w:cstheme="minorHAnsi"/>
        </w:rPr>
        <w:t xml:space="preserve"> have finished the race.</w:t>
      </w:r>
      <w:r w:rsidR="00C14304">
        <w:rPr>
          <w:rFonts w:asciiTheme="minorHAnsi" w:hAnsiTheme="minorHAnsi" w:cstheme="minorHAnsi"/>
        </w:rPr>
        <w:t xml:space="preserve"> Racing may be postponed for a short lunch break depending on weather conditions and how many races have been completed.</w:t>
      </w:r>
    </w:p>
    <w:p w14:paraId="6033558A" w14:textId="649F8966" w:rsidR="001305AC" w:rsidRDefault="005A4302" w:rsidP="001D1718">
      <w:pPr>
        <w:pStyle w:val="BodyText"/>
        <w:rPr>
          <w:rFonts w:asciiTheme="minorHAnsi" w:hAnsiTheme="minorHAnsi" w:cstheme="minorHAnsi"/>
        </w:rPr>
      </w:pPr>
      <w:r w:rsidRPr="00385152">
        <w:rPr>
          <w:rFonts w:asciiTheme="minorHAnsi" w:hAnsiTheme="minorHAnsi" w:cstheme="minorHAnsi"/>
        </w:rPr>
        <w:t xml:space="preserve">No races will be started later than </w:t>
      </w:r>
      <w:r w:rsidR="00357E19" w:rsidRPr="00385152">
        <w:rPr>
          <w:rFonts w:asciiTheme="minorHAnsi" w:hAnsiTheme="minorHAnsi" w:cstheme="minorHAnsi"/>
        </w:rPr>
        <w:t>1</w:t>
      </w:r>
      <w:r w:rsidR="009466A7">
        <w:rPr>
          <w:rFonts w:asciiTheme="minorHAnsi" w:hAnsiTheme="minorHAnsi" w:cstheme="minorHAnsi"/>
        </w:rPr>
        <w:t>5.00</w:t>
      </w:r>
      <w:r w:rsidRPr="00385152">
        <w:rPr>
          <w:rFonts w:asciiTheme="minorHAnsi" w:hAnsiTheme="minorHAnsi" w:cstheme="minorHAnsi"/>
        </w:rPr>
        <w:t xml:space="preserve"> on Sunday 2</w:t>
      </w:r>
      <w:r w:rsidR="007B5929">
        <w:rPr>
          <w:rFonts w:asciiTheme="minorHAnsi" w:hAnsiTheme="minorHAnsi" w:cstheme="minorHAnsi"/>
        </w:rPr>
        <w:t>1</w:t>
      </w:r>
      <w:r w:rsidRPr="00385152">
        <w:rPr>
          <w:rFonts w:asciiTheme="minorHAnsi" w:hAnsiTheme="minorHAnsi" w:cstheme="minorHAnsi"/>
        </w:rPr>
        <w:t xml:space="preserve"> June </w:t>
      </w:r>
      <w:r w:rsidR="00DF2142" w:rsidRPr="00385152">
        <w:rPr>
          <w:rFonts w:asciiTheme="minorHAnsi" w:hAnsiTheme="minorHAnsi" w:cstheme="minorHAnsi"/>
        </w:rPr>
        <w:t>202</w:t>
      </w:r>
      <w:r w:rsidR="007B5929">
        <w:rPr>
          <w:rFonts w:asciiTheme="minorHAnsi" w:hAnsiTheme="minorHAnsi" w:cstheme="minorHAnsi"/>
        </w:rPr>
        <w:t>6</w:t>
      </w:r>
      <w:r w:rsidRPr="00385152">
        <w:rPr>
          <w:rFonts w:asciiTheme="minorHAnsi" w:hAnsiTheme="minorHAnsi" w:cstheme="minorHAnsi"/>
        </w:rPr>
        <w:t>.</w:t>
      </w:r>
    </w:p>
    <w:p w14:paraId="69335F0D" w14:textId="77777777" w:rsidR="006F5623" w:rsidRPr="00385152" w:rsidRDefault="00C22242" w:rsidP="002927F2">
      <w:pPr>
        <w:pStyle w:val="Heading4"/>
        <w:rPr>
          <w:rFonts w:asciiTheme="minorHAnsi" w:hAnsiTheme="minorHAnsi" w:cstheme="minorHAnsi"/>
          <w:szCs w:val="22"/>
        </w:rPr>
      </w:pPr>
      <w:r w:rsidRPr="00385152">
        <w:rPr>
          <w:rFonts w:asciiTheme="minorHAnsi" w:hAnsiTheme="minorHAnsi" w:cstheme="minorHAnsi"/>
        </w:rPr>
        <w:t>5</w:t>
      </w:r>
      <w:r w:rsidR="006F5623" w:rsidRPr="00385152">
        <w:rPr>
          <w:rFonts w:asciiTheme="minorHAnsi" w:hAnsiTheme="minorHAnsi" w:cstheme="minorHAnsi"/>
        </w:rPr>
        <w:t>. MEASUREMENT</w:t>
      </w:r>
      <w:r w:rsidR="00CE05AF" w:rsidRPr="00385152">
        <w:rPr>
          <w:rFonts w:asciiTheme="minorHAnsi" w:hAnsiTheme="minorHAnsi" w:cstheme="minorHAnsi"/>
        </w:rPr>
        <w:t>S</w:t>
      </w:r>
      <w:r w:rsidR="006F5623" w:rsidRPr="00385152">
        <w:rPr>
          <w:rFonts w:asciiTheme="minorHAnsi" w:hAnsiTheme="minorHAnsi" w:cstheme="minorHAnsi"/>
        </w:rPr>
        <w:t>:</w:t>
      </w:r>
    </w:p>
    <w:p w14:paraId="72D26D75" w14:textId="77777777" w:rsidR="006F5623" w:rsidRPr="00385152" w:rsidRDefault="006F5623" w:rsidP="006F5623">
      <w:pPr>
        <w:autoSpaceDE w:val="0"/>
        <w:autoSpaceDN w:val="0"/>
        <w:adjustRightInd w:val="0"/>
        <w:rPr>
          <w:rFonts w:asciiTheme="minorHAnsi" w:hAnsiTheme="minorHAnsi" w:cstheme="minorHAnsi"/>
          <w:szCs w:val="22"/>
        </w:rPr>
      </w:pPr>
      <w:r w:rsidRPr="00385152">
        <w:rPr>
          <w:rFonts w:asciiTheme="minorHAnsi" w:hAnsiTheme="minorHAnsi" w:cstheme="minorHAnsi"/>
          <w:szCs w:val="22"/>
        </w:rPr>
        <w:t xml:space="preserve">All boats need to comply with their class </w:t>
      </w:r>
      <w:r w:rsidR="00CE05AF" w:rsidRPr="00385152">
        <w:rPr>
          <w:rFonts w:asciiTheme="minorHAnsi" w:hAnsiTheme="minorHAnsi" w:cstheme="minorHAnsi"/>
          <w:szCs w:val="22"/>
        </w:rPr>
        <w:t xml:space="preserve">measurement </w:t>
      </w:r>
      <w:r w:rsidRPr="00385152">
        <w:rPr>
          <w:rFonts w:asciiTheme="minorHAnsi" w:hAnsiTheme="minorHAnsi" w:cstheme="minorHAnsi"/>
          <w:szCs w:val="22"/>
        </w:rPr>
        <w:t xml:space="preserve">rules. Any discrepancies shall be notified in writing to the Race </w:t>
      </w:r>
      <w:r w:rsidRPr="00385152">
        <w:rPr>
          <w:rFonts w:asciiTheme="minorHAnsi" w:hAnsiTheme="minorHAnsi" w:cstheme="minorHAnsi"/>
          <w:color w:val="000000"/>
          <w:szCs w:val="22"/>
        </w:rPr>
        <w:t xml:space="preserve">Officer </w:t>
      </w:r>
      <w:r w:rsidR="00432898" w:rsidRPr="00385152">
        <w:rPr>
          <w:rFonts w:asciiTheme="minorHAnsi" w:hAnsiTheme="minorHAnsi" w:cstheme="minorHAnsi"/>
          <w:color w:val="000000"/>
          <w:szCs w:val="22"/>
        </w:rPr>
        <w:t xml:space="preserve">prior to </w:t>
      </w:r>
      <w:r w:rsidR="00197E2C" w:rsidRPr="00385152">
        <w:rPr>
          <w:rFonts w:asciiTheme="minorHAnsi" w:hAnsiTheme="minorHAnsi" w:cstheme="minorHAnsi"/>
          <w:color w:val="000000"/>
          <w:szCs w:val="22"/>
        </w:rPr>
        <w:t xml:space="preserve">the Information Session before the first </w:t>
      </w:r>
      <w:r w:rsidR="00034A92" w:rsidRPr="00385152">
        <w:rPr>
          <w:rFonts w:asciiTheme="minorHAnsi" w:hAnsiTheme="minorHAnsi" w:cstheme="minorHAnsi"/>
          <w:color w:val="000000"/>
          <w:szCs w:val="22"/>
        </w:rPr>
        <w:t>racing</w:t>
      </w:r>
      <w:r w:rsidR="00034A92" w:rsidRPr="00385152">
        <w:rPr>
          <w:rFonts w:asciiTheme="minorHAnsi" w:hAnsiTheme="minorHAnsi" w:cstheme="minorHAnsi"/>
          <w:color w:val="FF00FF"/>
          <w:szCs w:val="22"/>
        </w:rPr>
        <w:t xml:space="preserve"> </w:t>
      </w:r>
      <w:r w:rsidR="00197E2C" w:rsidRPr="00385152">
        <w:rPr>
          <w:rFonts w:asciiTheme="minorHAnsi" w:hAnsiTheme="minorHAnsi" w:cstheme="minorHAnsi"/>
          <w:szCs w:val="22"/>
        </w:rPr>
        <w:t>session for which the discrepancies apply</w:t>
      </w:r>
      <w:r w:rsidRPr="00385152">
        <w:rPr>
          <w:rFonts w:asciiTheme="minorHAnsi" w:hAnsiTheme="minorHAnsi" w:cstheme="minorHAnsi"/>
          <w:szCs w:val="22"/>
        </w:rPr>
        <w:t>. Any allegations of measurement deficiencies shall be by means of a protest.</w:t>
      </w:r>
    </w:p>
    <w:p w14:paraId="0DBE0563" w14:textId="638044F5" w:rsidR="00416247" w:rsidRPr="00385152" w:rsidRDefault="00416247" w:rsidP="006F5623">
      <w:pPr>
        <w:autoSpaceDE w:val="0"/>
        <w:autoSpaceDN w:val="0"/>
        <w:adjustRightInd w:val="0"/>
        <w:rPr>
          <w:rFonts w:asciiTheme="minorHAnsi" w:hAnsiTheme="minorHAnsi" w:cstheme="minorHAnsi"/>
          <w:szCs w:val="22"/>
        </w:rPr>
      </w:pPr>
      <w:r w:rsidRPr="00385152">
        <w:rPr>
          <w:rFonts w:asciiTheme="minorHAnsi" w:hAnsiTheme="minorHAnsi" w:cstheme="minorHAnsi"/>
        </w:rPr>
        <w:t xml:space="preserve">Only one </w:t>
      </w:r>
      <w:r w:rsidR="005C1272" w:rsidRPr="00385152">
        <w:rPr>
          <w:rFonts w:asciiTheme="minorHAnsi" w:hAnsiTheme="minorHAnsi" w:cstheme="minorHAnsi"/>
        </w:rPr>
        <w:t xml:space="preserve">set of </w:t>
      </w:r>
      <w:r w:rsidRPr="00385152">
        <w:rPr>
          <w:rFonts w:asciiTheme="minorHAnsi" w:hAnsiTheme="minorHAnsi" w:cstheme="minorHAnsi"/>
        </w:rPr>
        <w:t>sail and</w:t>
      </w:r>
      <w:r w:rsidR="005C1272" w:rsidRPr="00385152">
        <w:rPr>
          <w:rFonts w:asciiTheme="minorHAnsi" w:hAnsiTheme="minorHAnsi" w:cstheme="minorHAnsi"/>
        </w:rPr>
        <w:t xml:space="preserve"> one</w:t>
      </w:r>
      <w:r w:rsidRPr="00385152">
        <w:rPr>
          <w:rFonts w:asciiTheme="minorHAnsi" w:hAnsiTheme="minorHAnsi" w:cstheme="minorHAnsi"/>
        </w:rPr>
        <w:t xml:space="preserve"> hull shall be used during the regatta. These items may only be replaced after damage during this regatta and only after approval from race committee.</w:t>
      </w:r>
    </w:p>
    <w:p w14:paraId="4DE15F63" w14:textId="77777777" w:rsidR="00C72C41" w:rsidRPr="00385152" w:rsidRDefault="00C22242" w:rsidP="00776AE8">
      <w:pPr>
        <w:pStyle w:val="Heading4"/>
        <w:rPr>
          <w:rFonts w:asciiTheme="minorHAnsi" w:hAnsiTheme="minorHAnsi" w:cstheme="minorHAnsi"/>
        </w:rPr>
      </w:pPr>
      <w:r w:rsidRPr="00385152">
        <w:rPr>
          <w:rFonts w:asciiTheme="minorHAnsi" w:hAnsiTheme="minorHAnsi" w:cstheme="minorHAnsi"/>
        </w:rPr>
        <w:t>6</w:t>
      </w:r>
      <w:r w:rsidR="006F5623" w:rsidRPr="00385152">
        <w:rPr>
          <w:rFonts w:asciiTheme="minorHAnsi" w:hAnsiTheme="minorHAnsi" w:cstheme="minorHAnsi"/>
        </w:rPr>
        <w:t>. SAILING INSTRUCTIONS:</w:t>
      </w:r>
    </w:p>
    <w:p w14:paraId="5A152A30" w14:textId="10990004" w:rsidR="00C72C41" w:rsidRPr="00385152" w:rsidRDefault="006F5623" w:rsidP="001F7FBD">
      <w:pPr>
        <w:rPr>
          <w:rFonts w:asciiTheme="minorHAnsi" w:hAnsiTheme="minorHAnsi" w:cstheme="minorHAnsi"/>
        </w:rPr>
      </w:pPr>
      <w:r w:rsidRPr="00385152">
        <w:rPr>
          <w:rFonts w:asciiTheme="minorHAnsi" w:hAnsiTheme="minorHAnsi" w:cstheme="minorHAnsi"/>
        </w:rPr>
        <w:t>The Regatta Sailing Instructions shall be displayed on the Official Race Noticeboar</w:t>
      </w:r>
      <w:r w:rsidR="00F1631E" w:rsidRPr="00385152">
        <w:rPr>
          <w:rFonts w:asciiTheme="minorHAnsi" w:hAnsiTheme="minorHAnsi" w:cstheme="minorHAnsi"/>
        </w:rPr>
        <w:t>d. Copies will be available on</w:t>
      </w:r>
      <w:r w:rsidRPr="00385152">
        <w:rPr>
          <w:rFonts w:asciiTheme="minorHAnsi" w:hAnsiTheme="minorHAnsi" w:cstheme="minorHAnsi"/>
        </w:rPr>
        <w:t xml:space="preserve"> the ASC internet website </w:t>
      </w:r>
      <w:hyperlink r:id="rId10" w:history="1">
        <w:r w:rsidR="007B5929" w:rsidRPr="004963C1">
          <w:rPr>
            <w:rStyle w:val="Hyperlink"/>
            <w:rFonts w:asciiTheme="minorHAnsi" w:hAnsiTheme="minorHAnsi" w:cstheme="minorHAnsi"/>
          </w:rPr>
          <w:t>www.albertsc.org.au</w:t>
        </w:r>
      </w:hyperlink>
      <w:r w:rsidR="007B5929">
        <w:rPr>
          <w:rFonts w:asciiTheme="minorHAnsi" w:hAnsiTheme="minorHAnsi" w:cstheme="minorHAnsi"/>
        </w:rPr>
        <w:t xml:space="preserve"> </w:t>
      </w:r>
      <w:r w:rsidR="00197E2C" w:rsidRPr="00385152">
        <w:rPr>
          <w:rFonts w:asciiTheme="minorHAnsi" w:hAnsiTheme="minorHAnsi" w:cstheme="minorHAnsi"/>
        </w:rPr>
        <w:t>a</w:t>
      </w:r>
      <w:r w:rsidR="00F03772" w:rsidRPr="00385152">
        <w:rPr>
          <w:rFonts w:asciiTheme="minorHAnsi" w:hAnsiTheme="minorHAnsi" w:cstheme="minorHAnsi"/>
        </w:rPr>
        <w:t xml:space="preserve">t least </w:t>
      </w:r>
      <w:r w:rsidR="007B5929">
        <w:rPr>
          <w:rFonts w:asciiTheme="minorHAnsi" w:hAnsiTheme="minorHAnsi" w:cstheme="minorHAnsi"/>
        </w:rPr>
        <w:t>4</w:t>
      </w:r>
      <w:r w:rsidR="00197E2C" w:rsidRPr="00385152">
        <w:rPr>
          <w:rFonts w:asciiTheme="minorHAnsi" w:hAnsiTheme="minorHAnsi" w:cstheme="minorHAnsi"/>
        </w:rPr>
        <w:t xml:space="preserve"> days </w:t>
      </w:r>
      <w:r w:rsidRPr="00385152">
        <w:rPr>
          <w:rFonts w:asciiTheme="minorHAnsi" w:hAnsiTheme="minorHAnsi" w:cstheme="minorHAnsi"/>
        </w:rPr>
        <w:t>prior to the Regatta and from the Regatta Registration desk.</w:t>
      </w:r>
    </w:p>
    <w:p w14:paraId="79004961" w14:textId="77777777" w:rsidR="002E63D3" w:rsidRPr="00385152" w:rsidRDefault="00C22242" w:rsidP="00776AE8">
      <w:pPr>
        <w:pStyle w:val="Heading4"/>
        <w:rPr>
          <w:rFonts w:asciiTheme="minorHAnsi" w:hAnsiTheme="minorHAnsi" w:cstheme="minorHAnsi"/>
        </w:rPr>
      </w:pPr>
      <w:r w:rsidRPr="00385152">
        <w:rPr>
          <w:rFonts w:asciiTheme="minorHAnsi" w:hAnsiTheme="minorHAnsi" w:cstheme="minorHAnsi"/>
        </w:rPr>
        <w:t>7</w:t>
      </w:r>
      <w:r w:rsidR="006F5623" w:rsidRPr="00385152">
        <w:rPr>
          <w:rFonts w:asciiTheme="minorHAnsi" w:hAnsiTheme="minorHAnsi" w:cstheme="minorHAnsi"/>
        </w:rPr>
        <w:t xml:space="preserve">. </w:t>
      </w:r>
      <w:r w:rsidR="00197E2C" w:rsidRPr="00385152">
        <w:rPr>
          <w:rFonts w:asciiTheme="minorHAnsi" w:hAnsiTheme="minorHAnsi" w:cstheme="minorHAnsi"/>
        </w:rPr>
        <w:t xml:space="preserve">VENUE </w:t>
      </w:r>
    </w:p>
    <w:p w14:paraId="1B0BF531" w14:textId="77777777" w:rsidR="00E00038" w:rsidRPr="00385152" w:rsidRDefault="006F5623" w:rsidP="001F7FBD">
      <w:pPr>
        <w:rPr>
          <w:rFonts w:asciiTheme="minorHAnsi" w:hAnsiTheme="minorHAnsi" w:cstheme="minorHAnsi"/>
          <w:szCs w:val="22"/>
        </w:rPr>
      </w:pPr>
      <w:r w:rsidRPr="00385152">
        <w:rPr>
          <w:rFonts w:asciiTheme="minorHAnsi" w:hAnsiTheme="minorHAnsi" w:cstheme="minorHAnsi"/>
        </w:rPr>
        <w:t xml:space="preserve">Club racing takes place on Albert Park Lake, </w:t>
      </w:r>
      <w:r w:rsidR="00A17C3E" w:rsidRPr="00385152">
        <w:rPr>
          <w:rFonts w:asciiTheme="minorHAnsi" w:hAnsiTheme="minorHAnsi" w:cstheme="minorHAnsi"/>
        </w:rPr>
        <w:t>South</w:t>
      </w:r>
      <w:r w:rsidR="00197E2C" w:rsidRPr="00385152">
        <w:rPr>
          <w:rFonts w:asciiTheme="minorHAnsi" w:hAnsiTheme="minorHAnsi" w:cstheme="minorHAnsi"/>
        </w:rPr>
        <w:t xml:space="preserve"> Melbourn</w:t>
      </w:r>
      <w:r w:rsidR="006B09D9" w:rsidRPr="00385152">
        <w:rPr>
          <w:rFonts w:asciiTheme="minorHAnsi" w:hAnsiTheme="minorHAnsi" w:cstheme="minorHAnsi"/>
        </w:rPr>
        <w:t>e.</w:t>
      </w:r>
    </w:p>
    <w:p w14:paraId="34CA2275" w14:textId="77777777" w:rsidR="006F5623" w:rsidRPr="00385152" w:rsidRDefault="00C22242" w:rsidP="00776AE8">
      <w:pPr>
        <w:pStyle w:val="Heading4"/>
        <w:rPr>
          <w:rFonts w:asciiTheme="minorHAnsi" w:hAnsiTheme="minorHAnsi" w:cstheme="minorHAnsi"/>
        </w:rPr>
      </w:pPr>
      <w:r w:rsidRPr="00385152">
        <w:rPr>
          <w:rFonts w:asciiTheme="minorHAnsi" w:hAnsiTheme="minorHAnsi" w:cstheme="minorHAnsi"/>
        </w:rPr>
        <w:t>8</w:t>
      </w:r>
      <w:r w:rsidR="006F5623" w:rsidRPr="00385152">
        <w:rPr>
          <w:rFonts w:asciiTheme="minorHAnsi" w:hAnsiTheme="minorHAnsi" w:cstheme="minorHAnsi"/>
        </w:rPr>
        <w:t xml:space="preserve">. </w:t>
      </w:r>
      <w:r w:rsidR="005D714F" w:rsidRPr="00385152">
        <w:rPr>
          <w:rFonts w:asciiTheme="minorHAnsi" w:hAnsiTheme="minorHAnsi" w:cstheme="minorHAnsi"/>
          <w:color w:val="000000"/>
        </w:rPr>
        <w:t>THE</w:t>
      </w:r>
      <w:r w:rsidR="005D714F" w:rsidRPr="00385152">
        <w:rPr>
          <w:rFonts w:asciiTheme="minorHAnsi" w:hAnsiTheme="minorHAnsi" w:cstheme="minorHAnsi"/>
          <w:color w:val="FF00FF"/>
        </w:rPr>
        <w:t xml:space="preserve"> </w:t>
      </w:r>
      <w:r w:rsidR="006F5623" w:rsidRPr="00385152">
        <w:rPr>
          <w:rFonts w:asciiTheme="minorHAnsi" w:hAnsiTheme="minorHAnsi" w:cstheme="minorHAnsi"/>
        </w:rPr>
        <w:t>COU</w:t>
      </w:r>
      <w:r w:rsidR="008734F5" w:rsidRPr="00385152">
        <w:rPr>
          <w:rFonts w:asciiTheme="minorHAnsi" w:hAnsiTheme="minorHAnsi" w:cstheme="minorHAnsi"/>
        </w:rPr>
        <w:t>RSES</w:t>
      </w:r>
    </w:p>
    <w:p w14:paraId="4998AB2F" w14:textId="686310AB" w:rsidR="006F5623" w:rsidRPr="00385152" w:rsidRDefault="006F5623" w:rsidP="006F5623">
      <w:pPr>
        <w:pStyle w:val="NormalWeb"/>
        <w:spacing w:before="40" w:beforeAutospacing="0" w:after="240" w:afterAutospacing="0"/>
        <w:ind w:right="-618"/>
        <w:rPr>
          <w:rFonts w:asciiTheme="minorHAnsi" w:hAnsiTheme="minorHAnsi" w:cstheme="minorHAnsi"/>
          <w:color w:val="FF00FF"/>
          <w:szCs w:val="22"/>
        </w:rPr>
      </w:pPr>
      <w:r w:rsidRPr="00385152">
        <w:rPr>
          <w:rFonts w:asciiTheme="minorHAnsi" w:hAnsiTheme="minorHAnsi" w:cstheme="minorHAnsi"/>
          <w:szCs w:val="22"/>
        </w:rPr>
        <w:t>Courses shall be provided in the Sailing Instructions</w:t>
      </w:r>
      <w:r w:rsidR="00DF2142" w:rsidRPr="00385152">
        <w:rPr>
          <w:rFonts w:asciiTheme="minorHAnsi" w:hAnsiTheme="minorHAnsi" w:cstheme="minorHAnsi"/>
          <w:szCs w:val="22"/>
        </w:rPr>
        <w:t xml:space="preserve"> and will consist of short course races in Albert Park Lake</w:t>
      </w:r>
      <w:r w:rsidR="00BC5453" w:rsidRPr="00385152">
        <w:rPr>
          <w:rFonts w:asciiTheme="minorHAnsi" w:hAnsiTheme="minorHAnsi" w:cstheme="minorHAnsi"/>
          <w:szCs w:val="22"/>
        </w:rPr>
        <w:t xml:space="preserve"> around a series of </w:t>
      </w:r>
      <w:r w:rsidR="0055165D" w:rsidRPr="00385152">
        <w:rPr>
          <w:rFonts w:asciiTheme="minorHAnsi" w:hAnsiTheme="minorHAnsi" w:cstheme="minorHAnsi"/>
          <w:szCs w:val="22"/>
        </w:rPr>
        <w:t>marks</w:t>
      </w:r>
      <w:r w:rsidR="00BC5453" w:rsidRPr="00385152">
        <w:rPr>
          <w:rFonts w:asciiTheme="minorHAnsi" w:hAnsiTheme="minorHAnsi" w:cstheme="minorHAnsi"/>
          <w:szCs w:val="22"/>
        </w:rPr>
        <w:t xml:space="preserve"> located in the Northern and Southern basins of the lake</w:t>
      </w:r>
      <w:r w:rsidR="006042C7" w:rsidRPr="00385152">
        <w:rPr>
          <w:rFonts w:asciiTheme="minorHAnsi" w:hAnsiTheme="minorHAnsi" w:cstheme="minorHAnsi"/>
          <w:szCs w:val="22"/>
        </w:rPr>
        <w:t xml:space="preserve"> including the entrance to the ‘Narrows’</w:t>
      </w:r>
      <w:r w:rsidR="00BC5453" w:rsidRPr="00385152">
        <w:rPr>
          <w:rFonts w:asciiTheme="minorHAnsi" w:hAnsiTheme="minorHAnsi" w:cstheme="minorHAnsi"/>
          <w:szCs w:val="22"/>
        </w:rPr>
        <w:t xml:space="preserve">. </w:t>
      </w:r>
      <w:r w:rsidR="0055165D" w:rsidRPr="00385152">
        <w:rPr>
          <w:rFonts w:asciiTheme="minorHAnsi" w:hAnsiTheme="minorHAnsi" w:cstheme="minorHAnsi"/>
          <w:szCs w:val="22"/>
        </w:rPr>
        <w:t xml:space="preserve"> No racing will take place in the St Kilda Road basin. The specific course</w:t>
      </w:r>
      <w:r w:rsidR="00827209" w:rsidRPr="00385152">
        <w:rPr>
          <w:rFonts w:asciiTheme="minorHAnsi" w:hAnsiTheme="minorHAnsi" w:cstheme="minorHAnsi"/>
          <w:szCs w:val="22"/>
        </w:rPr>
        <w:t>s</w:t>
      </w:r>
      <w:r w:rsidR="0055165D" w:rsidRPr="00385152">
        <w:rPr>
          <w:rFonts w:asciiTheme="minorHAnsi" w:hAnsiTheme="minorHAnsi" w:cstheme="minorHAnsi"/>
          <w:szCs w:val="22"/>
        </w:rPr>
        <w:t xml:space="preserve"> to be sailed and the location of the marks will be determined by the Race Officer and will depend on the conditions on the day.</w:t>
      </w:r>
      <w:r w:rsidR="00D76E7C">
        <w:rPr>
          <w:rFonts w:asciiTheme="minorHAnsi" w:hAnsiTheme="minorHAnsi" w:cstheme="minorHAnsi"/>
          <w:szCs w:val="22"/>
        </w:rPr>
        <w:t xml:space="preserve"> </w:t>
      </w:r>
      <w:r w:rsidR="00BC5453" w:rsidRPr="00385152">
        <w:rPr>
          <w:rFonts w:asciiTheme="minorHAnsi" w:hAnsiTheme="minorHAnsi" w:cstheme="minorHAnsi"/>
          <w:szCs w:val="22"/>
        </w:rPr>
        <w:t xml:space="preserve"> See Appendix A to view the location of the</w:t>
      </w:r>
      <w:r w:rsidR="0055165D" w:rsidRPr="00385152">
        <w:rPr>
          <w:rFonts w:asciiTheme="minorHAnsi" w:hAnsiTheme="minorHAnsi" w:cstheme="minorHAnsi"/>
          <w:szCs w:val="22"/>
        </w:rPr>
        <w:t xml:space="preserve"> course area</w:t>
      </w:r>
      <w:r w:rsidR="008E05EA">
        <w:rPr>
          <w:rFonts w:asciiTheme="minorHAnsi" w:hAnsiTheme="minorHAnsi" w:cstheme="minorHAnsi"/>
          <w:szCs w:val="22"/>
        </w:rPr>
        <w:t>.</w:t>
      </w:r>
    </w:p>
    <w:p w14:paraId="00EC0B43" w14:textId="77777777" w:rsidR="006F5623" w:rsidRDefault="00C22242" w:rsidP="002927F2">
      <w:pPr>
        <w:pStyle w:val="Heading4"/>
        <w:rPr>
          <w:rFonts w:asciiTheme="minorHAnsi" w:hAnsiTheme="minorHAnsi" w:cstheme="minorHAnsi"/>
        </w:rPr>
      </w:pPr>
      <w:r w:rsidRPr="00385152">
        <w:rPr>
          <w:rFonts w:asciiTheme="minorHAnsi" w:hAnsiTheme="minorHAnsi" w:cstheme="minorHAnsi"/>
        </w:rPr>
        <w:t>9</w:t>
      </w:r>
      <w:r w:rsidR="006F5623" w:rsidRPr="00385152">
        <w:rPr>
          <w:rFonts w:asciiTheme="minorHAnsi" w:hAnsiTheme="minorHAnsi" w:cstheme="minorHAnsi"/>
        </w:rPr>
        <w:t xml:space="preserve">. SCORING </w:t>
      </w:r>
    </w:p>
    <w:p w14:paraId="085053DE" w14:textId="10684F3B" w:rsidR="000769EA" w:rsidRPr="000769EA" w:rsidRDefault="00491BD5" w:rsidP="002927F2">
      <w:pPr>
        <w:pStyle w:val="Heading4"/>
        <w:numPr>
          <w:ilvl w:val="0"/>
          <w:numId w:val="4"/>
        </w:numPr>
        <w:spacing w:before="0" w:beforeAutospacing="0" w:after="0" w:afterAutospacing="0"/>
        <w:ind w:right="-619"/>
        <w:rPr>
          <w:rFonts w:asciiTheme="minorHAnsi" w:hAnsiTheme="minorHAnsi" w:cstheme="minorHAnsi"/>
          <w:b w:val="0"/>
          <w:bCs w:val="0"/>
          <w:szCs w:val="22"/>
        </w:rPr>
      </w:pPr>
      <w:r>
        <w:rPr>
          <w:rFonts w:asciiTheme="minorHAnsi" w:hAnsiTheme="minorHAnsi" w:cstheme="minorHAnsi"/>
          <w:b w:val="0"/>
          <w:bCs w:val="0"/>
        </w:rPr>
        <w:t xml:space="preserve">Results are compiled using the </w:t>
      </w:r>
      <w:proofErr w:type="spellStart"/>
      <w:r>
        <w:rPr>
          <w:rFonts w:asciiTheme="minorHAnsi" w:hAnsiTheme="minorHAnsi" w:cstheme="minorHAnsi"/>
          <w:b w:val="0"/>
          <w:bCs w:val="0"/>
        </w:rPr>
        <w:t>SailRes</w:t>
      </w:r>
      <w:proofErr w:type="spellEnd"/>
      <w:r>
        <w:rPr>
          <w:rFonts w:asciiTheme="minorHAnsi" w:hAnsiTheme="minorHAnsi" w:cstheme="minorHAnsi"/>
          <w:b w:val="0"/>
          <w:bCs w:val="0"/>
        </w:rPr>
        <w:t xml:space="preserve"> scoring system using Rule A5.</w:t>
      </w:r>
      <w:r w:rsidR="000769EA">
        <w:rPr>
          <w:rFonts w:asciiTheme="minorHAnsi" w:hAnsiTheme="minorHAnsi" w:cstheme="minorHAnsi"/>
          <w:b w:val="0"/>
          <w:bCs w:val="0"/>
        </w:rPr>
        <w:t>2</w:t>
      </w:r>
    </w:p>
    <w:p w14:paraId="7A78AD01" w14:textId="7A82D5C8" w:rsidR="006F5623" w:rsidRPr="00385152" w:rsidRDefault="0057112D" w:rsidP="002927F2">
      <w:pPr>
        <w:pStyle w:val="Heading4"/>
        <w:numPr>
          <w:ilvl w:val="0"/>
          <w:numId w:val="4"/>
        </w:numPr>
        <w:spacing w:before="0" w:beforeAutospacing="0" w:after="0" w:afterAutospacing="0"/>
        <w:ind w:right="-619"/>
        <w:rPr>
          <w:rFonts w:asciiTheme="minorHAnsi" w:hAnsiTheme="minorHAnsi" w:cstheme="minorHAnsi"/>
          <w:b w:val="0"/>
          <w:bCs w:val="0"/>
          <w:szCs w:val="22"/>
        </w:rPr>
      </w:pPr>
      <w:r w:rsidRPr="00385152">
        <w:rPr>
          <w:rFonts w:asciiTheme="minorHAnsi" w:hAnsiTheme="minorHAnsi" w:cstheme="minorHAnsi"/>
          <w:b w:val="0"/>
          <w:bCs w:val="0"/>
          <w:szCs w:val="22"/>
        </w:rPr>
        <w:t>M</w:t>
      </w:r>
      <w:r w:rsidR="006F5623" w:rsidRPr="00385152">
        <w:rPr>
          <w:rFonts w:asciiTheme="minorHAnsi" w:hAnsiTheme="minorHAnsi" w:cstheme="minorHAnsi"/>
          <w:b w:val="0"/>
          <w:bCs w:val="0"/>
          <w:szCs w:val="22"/>
        </w:rPr>
        <w:t>ultiple races are scheduled</w:t>
      </w:r>
      <w:r w:rsidRPr="00385152">
        <w:rPr>
          <w:rFonts w:asciiTheme="minorHAnsi" w:hAnsiTheme="minorHAnsi" w:cstheme="minorHAnsi"/>
          <w:b w:val="0"/>
          <w:bCs w:val="0"/>
          <w:szCs w:val="22"/>
        </w:rPr>
        <w:t xml:space="preserve"> at the Race Officer’s discretion</w:t>
      </w:r>
      <w:r w:rsidR="002927F2" w:rsidRPr="00385152">
        <w:rPr>
          <w:rFonts w:asciiTheme="minorHAnsi" w:hAnsiTheme="minorHAnsi" w:cstheme="minorHAnsi"/>
          <w:b w:val="0"/>
          <w:bCs w:val="0"/>
          <w:szCs w:val="22"/>
        </w:rPr>
        <w:t xml:space="preserve">, of which three (3) races are </w:t>
      </w:r>
      <w:r w:rsidR="006F5623" w:rsidRPr="00385152">
        <w:rPr>
          <w:rFonts w:asciiTheme="minorHAnsi" w:hAnsiTheme="minorHAnsi" w:cstheme="minorHAnsi"/>
          <w:b w:val="0"/>
          <w:bCs w:val="0"/>
          <w:szCs w:val="22"/>
        </w:rPr>
        <w:t>required to be completed to constitute a series.</w:t>
      </w:r>
    </w:p>
    <w:p w14:paraId="0291EAE4" w14:textId="7B5E45A0" w:rsidR="006F5623" w:rsidRPr="00385152" w:rsidRDefault="006F5623" w:rsidP="002927F2">
      <w:pPr>
        <w:pStyle w:val="Heading4"/>
        <w:numPr>
          <w:ilvl w:val="0"/>
          <w:numId w:val="4"/>
        </w:numPr>
        <w:spacing w:before="0" w:beforeAutospacing="0" w:after="0" w:afterAutospacing="0"/>
        <w:ind w:right="-619"/>
        <w:rPr>
          <w:rFonts w:asciiTheme="minorHAnsi" w:hAnsiTheme="minorHAnsi" w:cstheme="minorHAnsi"/>
          <w:b w:val="0"/>
          <w:bCs w:val="0"/>
          <w:szCs w:val="22"/>
        </w:rPr>
      </w:pPr>
      <w:r w:rsidRPr="00385152">
        <w:rPr>
          <w:rFonts w:asciiTheme="minorHAnsi" w:hAnsiTheme="minorHAnsi" w:cstheme="minorHAnsi"/>
          <w:b w:val="0"/>
          <w:bCs w:val="0"/>
          <w:szCs w:val="22"/>
        </w:rPr>
        <w:t xml:space="preserve">When </w:t>
      </w:r>
      <w:r w:rsidR="00C14304">
        <w:rPr>
          <w:rFonts w:asciiTheme="minorHAnsi" w:hAnsiTheme="minorHAnsi" w:cstheme="minorHAnsi"/>
          <w:b w:val="0"/>
          <w:bCs w:val="0"/>
          <w:szCs w:val="22"/>
        </w:rPr>
        <w:t>four</w:t>
      </w:r>
      <w:r w:rsidR="00C14304" w:rsidRPr="00385152">
        <w:rPr>
          <w:rFonts w:asciiTheme="minorHAnsi" w:hAnsiTheme="minorHAnsi" w:cstheme="minorHAnsi"/>
          <w:b w:val="0"/>
          <w:bCs w:val="0"/>
          <w:szCs w:val="22"/>
        </w:rPr>
        <w:t xml:space="preserve"> </w:t>
      </w:r>
      <w:r w:rsidRPr="00385152">
        <w:rPr>
          <w:rFonts w:asciiTheme="minorHAnsi" w:hAnsiTheme="minorHAnsi" w:cstheme="minorHAnsi"/>
          <w:b w:val="0"/>
          <w:bCs w:val="0"/>
          <w:szCs w:val="22"/>
        </w:rPr>
        <w:t>(</w:t>
      </w:r>
      <w:r w:rsidR="005C1272" w:rsidRPr="00385152">
        <w:rPr>
          <w:rFonts w:asciiTheme="minorHAnsi" w:hAnsiTheme="minorHAnsi" w:cstheme="minorHAnsi"/>
          <w:b w:val="0"/>
          <w:bCs w:val="0"/>
          <w:szCs w:val="22"/>
        </w:rPr>
        <w:t>4</w:t>
      </w:r>
      <w:r w:rsidRPr="00385152">
        <w:rPr>
          <w:rFonts w:asciiTheme="minorHAnsi" w:hAnsiTheme="minorHAnsi" w:cstheme="minorHAnsi"/>
          <w:b w:val="0"/>
          <w:bCs w:val="0"/>
          <w:szCs w:val="22"/>
        </w:rPr>
        <w:t xml:space="preserve">) or less races are completed a boat’s series score shall be the total of </w:t>
      </w:r>
      <w:r w:rsidR="0057112D" w:rsidRPr="00385152">
        <w:rPr>
          <w:rFonts w:asciiTheme="minorHAnsi" w:hAnsiTheme="minorHAnsi" w:cstheme="minorHAnsi"/>
          <w:b w:val="0"/>
          <w:bCs w:val="0"/>
          <w:szCs w:val="22"/>
        </w:rPr>
        <w:t xml:space="preserve">all </w:t>
      </w:r>
      <w:r w:rsidRPr="00385152">
        <w:rPr>
          <w:rFonts w:asciiTheme="minorHAnsi" w:hAnsiTheme="minorHAnsi" w:cstheme="minorHAnsi"/>
          <w:b w:val="0"/>
          <w:bCs w:val="0"/>
          <w:szCs w:val="22"/>
        </w:rPr>
        <w:t>her race</w:t>
      </w:r>
      <w:r w:rsidR="002927F2" w:rsidRPr="00385152">
        <w:rPr>
          <w:rFonts w:asciiTheme="minorHAnsi" w:hAnsiTheme="minorHAnsi" w:cstheme="minorHAnsi"/>
          <w:b w:val="0"/>
          <w:bCs w:val="0"/>
          <w:szCs w:val="22"/>
        </w:rPr>
        <w:t xml:space="preserve"> </w:t>
      </w:r>
      <w:r w:rsidRPr="00385152">
        <w:rPr>
          <w:rFonts w:asciiTheme="minorHAnsi" w:hAnsiTheme="minorHAnsi" w:cstheme="minorHAnsi"/>
          <w:b w:val="0"/>
          <w:bCs w:val="0"/>
          <w:szCs w:val="22"/>
        </w:rPr>
        <w:t>scores. This changes rule A2.</w:t>
      </w:r>
    </w:p>
    <w:p w14:paraId="59E7D2D3" w14:textId="4F3FA1D2" w:rsidR="00491BD5" w:rsidRDefault="006F5623" w:rsidP="00491BD5">
      <w:pPr>
        <w:pStyle w:val="Heading4"/>
        <w:numPr>
          <w:ilvl w:val="0"/>
          <w:numId w:val="4"/>
        </w:numPr>
        <w:spacing w:before="0" w:beforeAutospacing="0" w:after="0" w:afterAutospacing="0"/>
        <w:ind w:right="-619"/>
        <w:rPr>
          <w:rFonts w:asciiTheme="minorHAnsi" w:hAnsiTheme="minorHAnsi" w:cstheme="minorHAnsi"/>
          <w:b w:val="0"/>
          <w:bCs w:val="0"/>
          <w:szCs w:val="22"/>
        </w:rPr>
      </w:pPr>
      <w:r w:rsidRPr="00385152">
        <w:rPr>
          <w:rFonts w:asciiTheme="minorHAnsi" w:hAnsiTheme="minorHAnsi" w:cstheme="minorHAnsi"/>
          <w:b w:val="0"/>
          <w:bCs w:val="0"/>
          <w:szCs w:val="22"/>
        </w:rPr>
        <w:t xml:space="preserve">When </w:t>
      </w:r>
      <w:r w:rsidR="00C14304">
        <w:rPr>
          <w:rFonts w:asciiTheme="minorHAnsi" w:hAnsiTheme="minorHAnsi" w:cstheme="minorHAnsi"/>
          <w:b w:val="0"/>
          <w:bCs w:val="0"/>
          <w:szCs w:val="22"/>
        </w:rPr>
        <w:t xml:space="preserve">five </w:t>
      </w:r>
      <w:r w:rsidRPr="00385152">
        <w:rPr>
          <w:rFonts w:asciiTheme="minorHAnsi" w:hAnsiTheme="minorHAnsi" w:cstheme="minorHAnsi"/>
          <w:b w:val="0"/>
          <w:bCs w:val="0"/>
          <w:szCs w:val="22"/>
        </w:rPr>
        <w:t>(</w:t>
      </w:r>
      <w:r w:rsidR="005C1272" w:rsidRPr="00385152">
        <w:rPr>
          <w:rFonts w:asciiTheme="minorHAnsi" w:hAnsiTheme="minorHAnsi" w:cstheme="minorHAnsi"/>
          <w:b w:val="0"/>
          <w:bCs w:val="0"/>
          <w:szCs w:val="22"/>
        </w:rPr>
        <w:t>5</w:t>
      </w:r>
      <w:r w:rsidRPr="00385152">
        <w:rPr>
          <w:rFonts w:asciiTheme="minorHAnsi" w:hAnsiTheme="minorHAnsi" w:cstheme="minorHAnsi"/>
          <w:b w:val="0"/>
          <w:bCs w:val="0"/>
          <w:szCs w:val="22"/>
        </w:rPr>
        <w:t>) or more races are completed each boat’s series score shall be the total of her race</w:t>
      </w:r>
      <w:r w:rsidR="002927F2" w:rsidRPr="00385152">
        <w:rPr>
          <w:rFonts w:asciiTheme="minorHAnsi" w:hAnsiTheme="minorHAnsi" w:cstheme="minorHAnsi"/>
          <w:b w:val="0"/>
          <w:bCs w:val="0"/>
          <w:szCs w:val="22"/>
        </w:rPr>
        <w:t xml:space="preserve"> </w:t>
      </w:r>
      <w:r w:rsidRPr="00385152">
        <w:rPr>
          <w:rFonts w:asciiTheme="minorHAnsi" w:hAnsiTheme="minorHAnsi" w:cstheme="minorHAnsi"/>
          <w:b w:val="0"/>
          <w:bCs w:val="0"/>
          <w:szCs w:val="22"/>
        </w:rPr>
        <w:t>scores excluding her worst score.</w:t>
      </w:r>
    </w:p>
    <w:p w14:paraId="746A4F33" w14:textId="77777777" w:rsidR="00BC61D9" w:rsidRDefault="00BC61D9" w:rsidP="00BC61D9">
      <w:pPr>
        <w:pStyle w:val="Heading4"/>
        <w:spacing w:before="0" w:beforeAutospacing="0" w:after="0" w:afterAutospacing="0"/>
        <w:ind w:right="-619"/>
        <w:rPr>
          <w:rFonts w:asciiTheme="minorHAnsi" w:hAnsiTheme="minorHAnsi" w:cstheme="minorHAnsi"/>
          <w:b w:val="0"/>
          <w:bCs w:val="0"/>
          <w:szCs w:val="22"/>
        </w:rPr>
      </w:pPr>
    </w:p>
    <w:p w14:paraId="566F76D1" w14:textId="77777777" w:rsidR="00BC61D9" w:rsidRDefault="00BC61D9" w:rsidP="00BC61D9">
      <w:pPr>
        <w:pStyle w:val="Heading4"/>
        <w:spacing w:before="0" w:beforeAutospacing="0" w:after="0" w:afterAutospacing="0"/>
        <w:ind w:right="-619"/>
        <w:rPr>
          <w:rFonts w:asciiTheme="minorHAnsi" w:hAnsiTheme="minorHAnsi" w:cstheme="minorHAnsi"/>
          <w:b w:val="0"/>
          <w:bCs w:val="0"/>
          <w:szCs w:val="22"/>
        </w:rPr>
      </w:pPr>
    </w:p>
    <w:p w14:paraId="3DB76DA8" w14:textId="77777777" w:rsidR="00BC61D9" w:rsidRPr="00491BD5" w:rsidRDefault="00BC61D9" w:rsidP="00BC61D9">
      <w:pPr>
        <w:pStyle w:val="Heading4"/>
        <w:spacing w:before="0" w:beforeAutospacing="0" w:after="0" w:afterAutospacing="0"/>
        <w:ind w:right="-619"/>
        <w:rPr>
          <w:rFonts w:asciiTheme="minorHAnsi" w:hAnsiTheme="minorHAnsi" w:cstheme="minorHAnsi"/>
          <w:b w:val="0"/>
          <w:bCs w:val="0"/>
          <w:szCs w:val="22"/>
        </w:rPr>
      </w:pPr>
    </w:p>
    <w:p w14:paraId="4426A4DB" w14:textId="77777777" w:rsidR="00E00038" w:rsidRPr="00385152" w:rsidRDefault="008734F5" w:rsidP="002927F2">
      <w:pPr>
        <w:pStyle w:val="Heading4"/>
        <w:rPr>
          <w:rFonts w:asciiTheme="minorHAnsi" w:hAnsiTheme="minorHAnsi" w:cstheme="minorHAnsi"/>
          <w:szCs w:val="22"/>
        </w:rPr>
      </w:pPr>
      <w:r w:rsidRPr="00385152">
        <w:rPr>
          <w:rFonts w:asciiTheme="minorHAnsi" w:hAnsiTheme="minorHAnsi" w:cstheme="minorHAnsi"/>
        </w:rPr>
        <w:t>1</w:t>
      </w:r>
      <w:r w:rsidR="00C22242" w:rsidRPr="00385152">
        <w:rPr>
          <w:rFonts w:asciiTheme="minorHAnsi" w:hAnsiTheme="minorHAnsi" w:cstheme="minorHAnsi"/>
        </w:rPr>
        <w:t>0</w:t>
      </w:r>
      <w:r w:rsidR="00CE05AF" w:rsidRPr="00385152">
        <w:rPr>
          <w:rFonts w:asciiTheme="minorHAnsi" w:hAnsiTheme="minorHAnsi" w:cstheme="minorHAnsi"/>
        </w:rPr>
        <w:t>. SUPPORT BOATS</w:t>
      </w:r>
    </w:p>
    <w:p w14:paraId="198F3D87" w14:textId="079D09E1" w:rsidR="002927F2" w:rsidRDefault="00F1631E" w:rsidP="002927F2">
      <w:pPr>
        <w:rPr>
          <w:rFonts w:asciiTheme="minorHAnsi" w:hAnsiTheme="minorHAnsi" w:cstheme="minorHAnsi"/>
        </w:rPr>
      </w:pPr>
      <w:r w:rsidRPr="00385152">
        <w:rPr>
          <w:rFonts w:asciiTheme="minorHAnsi" w:hAnsiTheme="minorHAnsi" w:cstheme="minorHAnsi"/>
        </w:rPr>
        <w:t>Support boats</w:t>
      </w:r>
      <w:r w:rsidR="00CE05AF" w:rsidRPr="00385152">
        <w:rPr>
          <w:rFonts w:asciiTheme="minorHAnsi" w:hAnsiTheme="minorHAnsi" w:cstheme="minorHAnsi"/>
        </w:rPr>
        <w:t xml:space="preserve"> other than club patrol boats, </w:t>
      </w:r>
      <w:r w:rsidR="00E4626F" w:rsidRPr="00385152">
        <w:rPr>
          <w:rFonts w:asciiTheme="minorHAnsi" w:hAnsiTheme="minorHAnsi" w:cstheme="minorHAnsi"/>
          <w:color w:val="000000"/>
        </w:rPr>
        <w:t xml:space="preserve">are </w:t>
      </w:r>
      <w:r w:rsidR="00CE05AF" w:rsidRPr="00385152">
        <w:rPr>
          <w:rFonts w:asciiTheme="minorHAnsi" w:hAnsiTheme="minorHAnsi" w:cstheme="minorHAnsi"/>
          <w:color w:val="000000"/>
        </w:rPr>
        <w:t>restricted</w:t>
      </w:r>
      <w:r w:rsidR="00CE05AF" w:rsidRPr="00385152">
        <w:rPr>
          <w:rFonts w:asciiTheme="minorHAnsi" w:hAnsiTheme="minorHAnsi" w:cstheme="minorHAnsi"/>
        </w:rPr>
        <w:t xml:space="preserve"> due to the confined nature of the sailing course areas. Use of any support boats is at the discretion of the Race Officer and requires Race Officer approval before the warning signal for a Session. Support boats </w:t>
      </w:r>
      <w:r w:rsidR="00E4626F" w:rsidRPr="00385152">
        <w:rPr>
          <w:rFonts w:asciiTheme="minorHAnsi" w:hAnsiTheme="minorHAnsi" w:cstheme="minorHAnsi"/>
          <w:color w:val="000000"/>
        </w:rPr>
        <w:t xml:space="preserve">shall </w:t>
      </w:r>
      <w:r w:rsidR="00CE05AF" w:rsidRPr="00385152">
        <w:rPr>
          <w:rFonts w:asciiTheme="minorHAnsi" w:hAnsiTheme="minorHAnsi" w:cstheme="minorHAnsi"/>
        </w:rPr>
        <w:t>comply with Parks Victoria regulations on use of power</w:t>
      </w:r>
      <w:r w:rsidR="0057112D" w:rsidRPr="00385152">
        <w:rPr>
          <w:rFonts w:asciiTheme="minorHAnsi" w:hAnsiTheme="minorHAnsi" w:cstheme="minorHAnsi"/>
        </w:rPr>
        <w:t xml:space="preserve"> </w:t>
      </w:r>
      <w:r w:rsidR="00CE05AF" w:rsidRPr="00385152">
        <w:rPr>
          <w:rFonts w:asciiTheme="minorHAnsi" w:hAnsiTheme="minorHAnsi" w:cstheme="minorHAnsi"/>
        </w:rPr>
        <w:t>craft on Albert Park Lake.</w:t>
      </w:r>
    </w:p>
    <w:p w14:paraId="24E005ED" w14:textId="4F217E36" w:rsidR="00DC2F64" w:rsidRPr="00385152" w:rsidRDefault="00CE05AF" w:rsidP="00385152">
      <w:pPr>
        <w:pStyle w:val="Heading4"/>
        <w:rPr>
          <w:rFonts w:asciiTheme="minorHAnsi" w:hAnsiTheme="minorHAnsi" w:cstheme="minorHAnsi"/>
        </w:rPr>
      </w:pPr>
      <w:r w:rsidRPr="00385152">
        <w:rPr>
          <w:rFonts w:asciiTheme="minorHAnsi" w:hAnsiTheme="minorHAnsi" w:cstheme="minorHAnsi"/>
        </w:rPr>
        <w:t>1</w:t>
      </w:r>
      <w:r w:rsidR="00C22242" w:rsidRPr="00385152">
        <w:rPr>
          <w:rFonts w:asciiTheme="minorHAnsi" w:hAnsiTheme="minorHAnsi" w:cstheme="minorHAnsi"/>
        </w:rPr>
        <w:t>1</w:t>
      </w:r>
      <w:r w:rsidR="006F5623" w:rsidRPr="00385152">
        <w:rPr>
          <w:rFonts w:asciiTheme="minorHAnsi" w:hAnsiTheme="minorHAnsi" w:cstheme="minorHAnsi"/>
        </w:rPr>
        <w:t>. PRIZES:</w:t>
      </w:r>
      <w:r w:rsidR="00DC2F64" w:rsidRPr="00385152">
        <w:rPr>
          <w:rFonts w:asciiTheme="minorHAnsi" w:hAnsiTheme="minorHAnsi" w:cstheme="minorHAnsi"/>
        </w:rPr>
        <w:tab/>
      </w:r>
    </w:p>
    <w:p w14:paraId="41501516" w14:textId="3D09CB44" w:rsidR="006F5623" w:rsidRPr="00385152" w:rsidRDefault="0049223E" w:rsidP="00D1594C">
      <w:pPr>
        <w:pStyle w:val="NormalWeb"/>
        <w:numPr>
          <w:ilvl w:val="0"/>
          <w:numId w:val="8"/>
        </w:numPr>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Trophies</w:t>
      </w:r>
      <w:r w:rsidR="006F5623" w:rsidRPr="00385152">
        <w:rPr>
          <w:rFonts w:asciiTheme="minorHAnsi" w:hAnsiTheme="minorHAnsi" w:cstheme="minorHAnsi"/>
          <w:szCs w:val="22"/>
        </w:rPr>
        <w:t xml:space="preserve"> for classes of boat will be </w:t>
      </w:r>
      <w:r w:rsidR="00DC2F64" w:rsidRPr="00385152">
        <w:rPr>
          <w:rFonts w:asciiTheme="minorHAnsi" w:hAnsiTheme="minorHAnsi" w:cstheme="minorHAnsi"/>
          <w:szCs w:val="22"/>
        </w:rPr>
        <w:t>awarded</w:t>
      </w:r>
      <w:r w:rsidR="006F5623" w:rsidRPr="00385152">
        <w:rPr>
          <w:rFonts w:asciiTheme="minorHAnsi" w:hAnsiTheme="minorHAnsi" w:cstheme="minorHAnsi"/>
          <w:szCs w:val="22"/>
        </w:rPr>
        <w:t xml:space="preserve"> based on the average number of entrants per race across all </w:t>
      </w:r>
      <w:r w:rsidR="0018386B" w:rsidRPr="00385152">
        <w:rPr>
          <w:rFonts w:asciiTheme="minorHAnsi" w:hAnsiTheme="minorHAnsi" w:cstheme="minorHAnsi"/>
          <w:szCs w:val="22"/>
        </w:rPr>
        <w:t>sessions</w:t>
      </w:r>
      <w:r w:rsidR="006F5623" w:rsidRPr="00385152">
        <w:rPr>
          <w:rFonts w:asciiTheme="minorHAnsi" w:hAnsiTheme="minorHAnsi" w:cstheme="minorHAnsi"/>
          <w:szCs w:val="22"/>
        </w:rPr>
        <w:t xml:space="preserve"> in the regatta.</w:t>
      </w:r>
    </w:p>
    <w:tbl>
      <w:tblPr>
        <w:tblStyle w:val="TableGrid"/>
        <w:tblW w:w="0" w:type="auto"/>
        <w:tblInd w:w="360" w:type="dxa"/>
        <w:tblLook w:val="04A0" w:firstRow="1" w:lastRow="0" w:firstColumn="1" w:lastColumn="0" w:noHBand="0" w:noVBand="1"/>
      </w:tblPr>
      <w:tblGrid>
        <w:gridCol w:w="4178"/>
        <w:gridCol w:w="4182"/>
      </w:tblGrid>
      <w:tr w:rsidR="00500EA1" w:rsidRPr="001305AC" w14:paraId="194A3317" w14:textId="77777777" w:rsidTr="00500EA1">
        <w:tc>
          <w:tcPr>
            <w:tcW w:w="4178" w:type="dxa"/>
          </w:tcPr>
          <w:p w14:paraId="6EA780A5" w14:textId="7C9B7354" w:rsidR="00500EA1" w:rsidRPr="00385152" w:rsidRDefault="00500EA1" w:rsidP="00500EA1">
            <w:pPr>
              <w:pStyle w:val="NormalWeb"/>
              <w:spacing w:before="0" w:beforeAutospacing="0" w:after="40" w:afterAutospacing="0"/>
              <w:ind w:right="-618"/>
              <w:rPr>
                <w:rFonts w:asciiTheme="minorHAnsi" w:hAnsiTheme="minorHAnsi" w:cstheme="minorHAnsi"/>
                <w:b/>
                <w:bCs/>
                <w:szCs w:val="22"/>
              </w:rPr>
            </w:pPr>
            <w:r w:rsidRPr="00385152">
              <w:rPr>
                <w:rFonts w:asciiTheme="minorHAnsi" w:hAnsiTheme="minorHAnsi" w:cstheme="minorHAnsi"/>
                <w:b/>
                <w:bCs/>
                <w:szCs w:val="22"/>
              </w:rPr>
              <w:t>Average Number of Class Entrants per Race</w:t>
            </w:r>
          </w:p>
        </w:tc>
        <w:tc>
          <w:tcPr>
            <w:tcW w:w="4182" w:type="dxa"/>
          </w:tcPr>
          <w:p w14:paraId="2AFF2564" w14:textId="025A052D" w:rsidR="00500EA1" w:rsidRPr="00385152" w:rsidRDefault="00500EA1" w:rsidP="00500EA1">
            <w:pPr>
              <w:pStyle w:val="NormalWeb"/>
              <w:spacing w:before="0" w:beforeAutospacing="0" w:after="40" w:afterAutospacing="0"/>
              <w:ind w:right="-618"/>
              <w:rPr>
                <w:rFonts w:asciiTheme="minorHAnsi" w:hAnsiTheme="minorHAnsi" w:cstheme="minorHAnsi"/>
                <w:b/>
                <w:bCs/>
                <w:szCs w:val="22"/>
              </w:rPr>
            </w:pPr>
            <w:r w:rsidRPr="00385152">
              <w:rPr>
                <w:rFonts w:asciiTheme="minorHAnsi" w:hAnsiTheme="minorHAnsi" w:cstheme="minorHAnsi"/>
                <w:b/>
                <w:bCs/>
                <w:szCs w:val="22"/>
              </w:rPr>
              <w:t>Trophies Awarded</w:t>
            </w:r>
          </w:p>
        </w:tc>
      </w:tr>
      <w:tr w:rsidR="00500EA1" w:rsidRPr="001305AC" w14:paraId="14C7411A" w14:textId="77777777" w:rsidTr="00500EA1">
        <w:tc>
          <w:tcPr>
            <w:tcW w:w="4178" w:type="dxa"/>
          </w:tcPr>
          <w:p w14:paraId="4E96B0F4" w14:textId="740CC553"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Less than three (&lt;3)</w:t>
            </w:r>
          </w:p>
        </w:tc>
        <w:tc>
          <w:tcPr>
            <w:tcW w:w="4182" w:type="dxa"/>
          </w:tcPr>
          <w:p w14:paraId="060F51F1" w14:textId="09E579EC"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None</w:t>
            </w:r>
          </w:p>
        </w:tc>
      </w:tr>
      <w:tr w:rsidR="00500EA1" w:rsidRPr="001305AC" w14:paraId="6184C20C" w14:textId="77777777" w:rsidTr="00500EA1">
        <w:tc>
          <w:tcPr>
            <w:tcW w:w="4178" w:type="dxa"/>
          </w:tcPr>
          <w:p w14:paraId="3B193EEA" w14:textId="0B33E425"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Three to five (3-5)</w:t>
            </w:r>
          </w:p>
        </w:tc>
        <w:tc>
          <w:tcPr>
            <w:tcW w:w="4182" w:type="dxa"/>
          </w:tcPr>
          <w:p w14:paraId="528F60E3" w14:textId="2E90C1E6"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 xml:space="preserve">First Place </w:t>
            </w:r>
            <w:proofErr w:type="gramStart"/>
            <w:r w:rsidRPr="00385152">
              <w:rPr>
                <w:rFonts w:asciiTheme="minorHAnsi" w:hAnsiTheme="minorHAnsi" w:cstheme="minorHAnsi"/>
                <w:szCs w:val="22"/>
              </w:rPr>
              <w:t>on</w:t>
            </w:r>
            <w:r w:rsidR="00C75A13">
              <w:rPr>
                <w:rFonts w:asciiTheme="minorHAnsi" w:hAnsiTheme="minorHAnsi" w:cstheme="minorHAnsi"/>
                <w:szCs w:val="22"/>
              </w:rPr>
              <w:t xml:space="preserve"> </w:t>
            </w:r>
            <w:r w:rsidR="001305AC">
              <w:rPr>
                <w:rFonts w:asciiTheme="minorHAnsi" w:hAnsiTheme="minorHAnsi" w:cstheme="minorHAnsi"/>
                <w:szCs w:val="22"/>
              </w:rPr>
              <w:t>L</w:t>
            </w:r>
            <w:r w:rsidRPr="00385152">
              <w:rPr>
                <w:rFonts w:asciiTheme="minorHAnsi" w:hAnsiTheme="minorHAnsi" w:cstheme="minorHAnsi"/>
                <w:szCs w:val="22"/>
              </w:rPr>
              <w:t>ine</w:t>
            </w:r>
            <w:proofErr w:type="gramEnd"/>
            <w:r w:rsidRPr="00385152">
              <w:rPr>
                <w:rFonts w:asciiTheme="minorHAnsi" w:hAnsiTheme="minorHAnsi" w:cstheme="minorHAnsi"/>
                <w:szCs w:val="22"/>
              </w:rPr>
              <w:t xml:space="preserve"> honours</w:t>
            </w:r>
          </w:p>
        </w:tc>
      </w:tr>
      <w:tr w:rsidR="00500EA1" w:rsidRPr="001305AC" w14:paraId="19A38D44" w14:textId="77777777" w:rsidTr="00500EA1">
        <w:tc>
          <w:tcPr>
            <w:tcW w:w="4178" w:type="dxa"/>
          </w:tcPr>
          <w:p w14:paraId="3D15418B" w14:textId="167BC2BC"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Six to Nine (6-9)</w:t>
            </w:r>
          </w:p>
        </w:tc>
        <w:tc>
          <w:tcPr>
            <w:tcW w:w="4182" w:type="dxa"/>
          </w:tcPr>
          <w:p w14:paraId="73803CA5" w14:textId="026B6123"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 xml:space="preserve">First and second place </w:t>
            </w:r>
            <w:proofErr w:type="gramStart"/>
            <w:r w:rsidRPr="00385152">
              <w:rPr>
                <w:rFonts w:asciiTheme="minorHAnsi" w:hAnsiTheme="minorHAnsi" w:cstheme="minorHAnsi"/>
                <w:szCs w:val="22"/>
              </w:rPr>
              <w:t>on</w:t>
            </w:r>
            <w:r w:rsidR="00C75A13">
              <w:rPr>
                <w:rFonts w:asciiTheme="minorHAnsi" w:hAnsiTheme="minorHAnsi" w:cstheme="minorHAnsi"/>
                <w:szCs w:val="22"/>
              </w:rPr>
              <w:t xml:space="preserve"> </w:t>
            </w:r>
            <w:r w:rsidRPr="00385152">
              <w:rPr>
                <w:rFonts w:asciiTheme="minorHAnsi" w:hAnsiTheme="minorHAnsi" w:cstheme="minorHAnsi"/>
                <w:szCs w:val="22"/>
              </w:rPr>
              <w:t>Line</w:t>
            </w:r>
            <w:proofErr w:type="gramEnd"/>
            <w:r w:rsidRPr="00385152">
              <w:rPr>
                <w:rFonts w:asciiTheme="minorHAnsi" w:hAnsiTheme="minorHAnsi" w:cstheme="minorHAnsi"/>
                <w:szCs w:val="22"/>
              </w:rPr>
              <w:t xml:space="preserve"> Honours</w:t>
            </w:r>
          </w:p>
        </w:tc>
      </w:tr>
      <w:tr w:rsidR="00500EA1" w:rsidRPr="001305AC" w14:paraId="7989595D" w14:textId="77777777" w:rsidTr="00500EA1">
        <w:tc>
          <w:tcPr>
            <w:tcW w:w="4178" w:type="dxa"/>
          </w:tcPr>
          <w:p w14:paraId="326F1EFA" w14:textId="18B1E0E8"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Ten or more (&gt;10)</w:t>
            </w:r>
          </w:p>
        </w:tc>
        <w:tc>
          <w:tcPr>
            <w:tcW w:w="4182" w:type="dxa"/>
          </w:tcPr>
          <w:p w14:paraId="6C043C47" w14:textId="6C7A2140"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 xml:space="preserve">First, Second and Third place </w:t>
            </w:r>
            <w:proofErr w:type="gramStart"/>
            <w:r w:rsidRPr="00385152">
              <w:rPr>
                <w:rFonts w:asciiTheme="minorHAnsi" w:hAnsiTheme="minorHAnsi" w:cstheme="minorHAnsi"/>
                <w:szCs w:val="22"/>
              </w:rPr>
              <w:t>on</w:t>
            </w:r>
            <w:r w:rsidR="00C75A13">
              <w:rPr>
                <w:rFonts w:asciiTheme="minorHAnsi" w:hAnsiTheme="minorHAnsi" w:cstheme="minorHAnsi"/>
                <w:szCs w:val="22"/>
              </w:rPr>
              <w:t xml:space="preserve"> </w:t>
            </w:r>
            <w:r w:rsidRPr="00385152">
              <w:rPr>
                <w:rFonts w:asciiTheme="minorHAnsi" w:hAnsiTheme="minorHAnsi" w:cstheme="minorHAnsi"/>
                <w:szCs w:val="22"/>
              </w:rPr>
              <w:t>Line</w:t>
            </w:r>
            <w:proofErr w:type="gramEnd"/>
            <w:r w:rsidRPr="00385152">
              <w:rPr>
                <w:rFonts w:asciiTheme="minorHAnsi" w:hAnsiTheme="minorHAnsi" w:cstheme="minorHAnsi"/>
                <w:szCs w:val="22"/>
              </w:rPr>
              <w:t xml:space="preserve"> Honours</w:t>
            </w:r>
          </w:p>
        </w:tc>
      </w:tr>
      <w:tr w:rsidR="00500EA1" w:rsidRPr="001305AC" w14:paraId="62CB501B" w14:textId="77777777" w:rsidTr="005F5D5A">
        <w:tc>
          <w:tcPr>
            <w:tcW w:w="8360" w:type="dxa"/>
            <w:gridSpan w:val="2"/>
          </w:tcPr>
          <w:p w14:paraId="2D9FB40E" w14:textId="66DF741E" w:rsidR="00500EA1" w:rsidRPr="00385152" w:rsidRDefault="00500EA1" w:rsidP="00500EA1">
            <w:pPr>
              <w:pStyle w:val="NormalWeb"/>
              <w:spacing w:before="0" w:beforeAutospacing="0" w:after="40" w:afterAutospacing="0"/>
              <w:ind w:right="-618"/>
              <w:rPr>
                <w:rFonts w:asciiTheme="minorHAnsi" w:hAnsiTheme="minorHAnsi" w:cstheme="minorHAnsi"/>
                <w:szCs w:val="22"/>
              </w:rPr>
            </w:pPr>
            <w:r w:rsidRPr="00385152">
              <w:rPr>
                <w:rFonts w:asciiTheme="minorHAnsi" w:hAnsiTheme="minorHAnsi" w:cstheme="minorHAnsi"/>
                <w:szCs w:val="22"/>
              </w:rPr>
              <w:t>Additional Tr</w:t>
            </w:r>
            <w:r w:rsidR="00D76E7C">
              <w:rPr>
                <w:rFonts w:asciiTheme="minorHAnsi" w:hAnsiTheme="minorHAnsi" w:cstheme="minorHAnsi"/>
                <w:szCs w:val="22"/>
              </w:rPr>
              <w:t>o</w:t>
            </w:r>
            <w:r w:rsidRPr="00385152">
              <w:rPr>
                <w:rFonts w:asciiTheme="minorHAnsi" w:hAnsiTheme="minorHAnsi" w:cstheme="minorHAnsi"/>
                <w:szCs w:val="22"/>
              </w:rPr>
              <w:t>phies may be given at the discretion of the Race Committee</w:t>
            </w:r>
          </w:p>
        </w:tc>
      </w:tr>
    </w:tbl>
    <w:p w14:paraId="3BC7CBA4" w14:textId="32FCA566" w:rsidR="00500EA1" w:rsidRDefault="00500EA1" w:rsidP="00385152">
      <w:pPr>
        <w:pStyle w:val="NormalWeb"/>
        <w:spacing w:before="0" w:beforeAutospacing="0" w:after="40" w:afterAutospacing="0"/>
        <w:ind w:left="360" w:right="-618"/>
        <w:rPr>
          <w:rFonts w:asciiTheme="minorHAnsi" w:hAnsiTheme="minorHAnsi" w:cstheme="minorHAnsi"/>
          <w:szCs w:val="22"/>
        </w:rPr>
      </w:pPr>
    </w:p>
    <w:p w14:paraId="4661DC37" w14:textId="4F47BBFF" w:rsidR="00C94F24" w:rsidRDefault="00C94F24" w:rsidP="00385152">
      <w:pPr>
        <w:pStyle w:val="NormalWeb"/>
        <w:spacing w:before="0" w:beforeAutospacing="0" w:after="40" w:afterAutospacing="0"/>
        <w:ind w:left="360" w:right="-618"/>
        <w:rPr>
          <w:rFonts w:asciiTheme="minorHAnsi" w:hAnsiTheme="minorHAnsi" w:cstheme="minorHAnsi"/>
          <w:szCs w:val="22"/>
        </w:rPr>
      </w:pPr>
      <w:r>
        <w:rPr>
          <w:rFonts w:asciiTheme="minorHAnsi" w:hAnsiTheme="minorHAnsi" w:cstheme="minorHAnsi"/>
          <w:szCs w:val="22"/>
        </w:rPr>
        <w:t>Junior and Senior Regatta Championship trophies will also be presented based on yardstick results adjusted for laps sailed.</w:t>
      </w:r>
    </w:p>
    <w:p w14:paraId="7683A864" w14:textId="77777777" w:rsidR="006F5623" w:rsidRPr="00385152" w:rsidRDefault="00C22242" w:rsidP="002927F2">
      <w:pPr>
        <w:pStyle w:val="Heading4"/>
        <w:rPr>
          <w:rFonts w:asciiTheme="minorHAnsi" w:hAnsiTheme="minorHAnsi" w:cstheme="minorHAnsi"/>
          <w:szCs w:val="22"/>
        </w:rPr>
      </w:pPr>
      <w:r w:rsidRPr="00385152">
        <w:rPr>
          <w:rFonts w:asciiTheme="minorHAnsi" w:hAnsiTheme="minorHAnsi" w:cstheme="minorHAnsi"/>
        </w:rPr>
        <w:t>12</w:t>
      </w:r>
      <w:r w:rsidR="006F5623" w:rsidRPr="00385152">
        <w:rPr>
          <w:rFonts w:asciiTheme="minorHAnsi" w:hAnsiTheme="minorHAnsi" w:cstheme="minorHAnsi"/>
        </w:rPr>
        <w:t>. DISCLAIMER OF LIABILITY</w:t>
      </w:r>
    </w:p>
    <w:p w14:paraId="33E00CA0" w14:textId="77777777" w:rsidR="006F5623" w:rsidRPr="00385152" w:rsidRDefault="006F5623" w:rsidP="002927F2">
      <w:pPr>
        <w:pStyle w:val="BodyTextIndent"/>
        <w:ind w:left="0" w:right="-619"/>
        <w:rPr>
          <w:rFonts w:asciiTheme="minorHAnsi" w:hAnsiTheme="minorHAnsi" w:cstheme="minorHAnsi"/>
          <w:sz w:val="22"/>
          <w:szCs w:val="22"/>
          <w:lang w:val="en-AU"/>
        </w:rPr>
      </w:pPr>
      <w:r w:rsidRPr="00385152">
        <w:rPr>
          <w:rFonts w:asciiTheme="minorHAnsi" w:hAnsiTheme="minorHAnsi" w:cstheme="minorHAnsi"/>
          <w:sz w:val="22"/>
          <w:szCs w:val="22"/>
          <w:lang w:val="en-AU"/>
        </w:rPr>
        <w:t>Competitors participat</w:t>
      </w:r>
      <w:r w:rsidR="008734F5" w:rsidRPr="00385152">
        <w:rPr>
          <w:rFonts w:asciiTheme="minorHAnsi" w:hAnsiTheme="minorHAnsi" w:cstheme="minorHAnsi"/>
          <w:sz w:val="22"/>
          <w:szCs w:val="22"/>
          <w:lang w:val="en-AU"/>
        </w:rPr>
        <w:t>e in the regatta</w:t>
      </w:r>
      <w:r w:rsidRPr="00385152">
        <w:rPr>
          <w:rFonts w:asciiTheme="minorHAnsi" w:hAnsiTheme="minorHAnsi" w:cstheme="minorHAnsi"/>
          <w:sz w:val="22"/>
          <w:szCs w:val="22"/>
          <w:lang w:val="en-AU"/>
        </w:rPr>
        <w:t xml:space="preserve"> entirely at their own risk. See Rule 4. Decision </w:t>
      </w:r>
      <w:r w:rsidR="008734F5" w:rsidRPr="00385152">
        <w:rPr>
          <w:rFonts w:asciiTheme="minorHAnsi" w:hAnsiTheme="minorHAnsi" w:cstheme="minorHAnsi"/>
          <w:sz w:val="22"/>
          <w:szCs w:val="22"/>
          <w:lang w:val="en-AU"/>
        </w:rPr>
        <w:t>to Race. The organizing authority</w:t>
      </w:r>
      <w:r w:rsidRPr="00385152">
        <w:rPr>
          <w:rFonts w:asciiTheme="minorHAnsi" w:hAnsiTheme="minorHAnsi" w:cstheme="minorHAnsi"/>
          <w:sz w:val="22"/>
          <w:szCs w:val="22"/>
          <w:lang w:val="en-AU"/>
        </w:rPr>
        <w:t xml:space="preserve"> will not accept any liability for material damage or personal injury or death sustained in conjunction with or prior to, du</w:t>
      </w:r>
      <w:r w:rsidR="008734F5" w:rsidRPr="00385152">
        <w:rPr>
          <w:rFonts w:asciiTheme="minorHAnsi" w:hAnsiTheme="minorHAnsi" w:cstheme="minorHAnsi"/>
          <w:sz w:val="22"/>
          <w:szCs w:val="22"/>
          <w:lang w:val="en-AU"/>
        </w:rPr>
        <w:t>ring or after the regatta</w:t>
      </w:r>
      <w:r w:rsidRPr="00385152">
        <w:rPr>
          <w:rFonts w:asciiTheme="minorHAnsi" w:hAnsiTheme="minorHAnsi" w:cstheme="minorHAnsi"/>
          <w:sz w:val="22"/>
          <w:szCs w:val="22"/>
          <w:lang w:val="en-AU"/>
        </w:rPr>
        <w:t>.</w:t>
      </w:r>
    </w:p>
    <w:p w14:paraId="35511930" w14:textId="77777777" w:rsidR="006F5623" w:rsidRPr="00385152" w:rsidRDefault="006F5623" w:rsidP="002927F2">
      <w:pPr>
        <w:pStyle w:val="Heading4"/>
        <w:rPr>
          <w:rFonts w:asciiTheme="minorHAnsi" w:hAnsiTheme="minorHAnsi" w:cstheme="minorHAnsi"/>
        </w:rPr>
      </w:pPr>
      <w:r w:rsidRPr="00385152">
        <w:rPr>
          <w:rFonts w:asciiTheme="minorHAnsi" w:hAnsiTheme="minorHAnsi" w:cstheme="minorHAnsi"/>
        </w:rPr>
        <w:t>13. INSURANCE</w:t>
      </w:r>
    </w:p>
    <w:p w14:paraId="03400FB9" w14:textId="599025CC" w:rsidR="006F5623" w:rsidRPr="00385152" w:rsidRDefault="006F5623" w:rsidP="006F5623">
      <w:pPr>
        <w:pStyle w:val="BodyText"/>
        <w:spacing w:after="240"/>
        <w:ind w:right="-618"/>
        <w:rPr>
          <w:rFonts w:asciiTheme="minorHAnsi" w:hAnsiTheme="minorHAnsi" w:cstheme="minorHAnsi"/>
        </w:rPr>
      </w:pPr>
      <w:r w:rsidRPr="00385152">
        <w:rPr>
          <w:rFonts w:asciiTheme="minorHAnsi" w:hAnsiTheme="minorHAnsi" w:cstheme="minorHAnsi"/>
          <w:szCs w:val="22"/>
        </w:rPr>
        <w:t>Each participating boat shall be insured with valid third-party liability insurance with a minimum cover of AUD$</w:t>
      </w:r>
      <w:r w:rsidR="005C1272" w:rsidRPr="00385152">
        <w:rPr>
          <w:rFonts w:asciiTheme="minorHAnsi" w:hAnsiTheme="minorHAnsi" w:cstheme="minorHAnsi"/>
          <w:szCs w:val="22"/>
        </w:rPr>
        <w:t>10</w:t>
      </w:r>
      <w:r w:rsidRPr="00385152">
        <w:rPr>
          <w:rFonts w:asciiTheme="minorHAnsi" w:hAnsiTheme="minorHAnsi" w:cstheme="minorHAnsi"/>
          <w:szCs w:val="22"/>
        </w:rPr>
        <w:t>,000,000.</w:t>
      </w:r>
    </w:p>
    <w:p w14:paraId="4BA7D20C" w14:textId="77777777" w:rsidR="006F5623" w:rsidRPr="00385152" w:rsidRDefault="006F5623" w:rsidP="002927F2">
      <w:pPr>
        <w:pStyle w:val="Heading4"/>
        <w:rPr>
          <w:rFonts w:asciiTheme="minorHAnsi" w:hAnsiTheme="minorHAnsi" w:cstheme="minorHAnsi"/>
        </w:rPr>
      </w:pPr>
      <w:r w:rsidRPr="00385152">
        <w:rPr>
          <w:rFonts w:asciiTheme="minorHAnsi" w:hAnsiTheme="minorHAnsi" w:cstheme="minorHAnsi"/>
        </w:rPr>
        <w:t>14. FURTHER INFORMATION</w:t>
      </w:r>
    </w:p>
    <w:p w14:paraId="0031E5CA" w14:textId="041992A0" w:rsidR="006F5623" w:rsidRPr="00385152" w:rsidRDefault="006F5623" w:rsidP="006F5623">
      <w:pPr>
        <w:pStyle w:val="BodyText"/>
        <w:ind w:right="-619"/>
        <w:rPr>
          <w:rFonts w:asciiTheme="minorHAnsi" w:hAnsiTheme="minorHAnsi" w:cstheme="minorHAnsi"/>
          <w:szCs w:val="22"/>
        </w:rPr>
      </w:pPr>
      <w:r w:rsidRPr="00385152">
        <w:rPr>
          <w:rFonts w:asciiTheme="minorHAnsi" w:hAnsiTheme="minorHAnsi" w:cstheme="minorHAnsi"/>
          <w:szCs w:val="22"/>
        </w:rPr>
        <w:t xml:space="preserve">Albert Sailing club </w:t>
      </w:r>
      <w:r w:rsidRPr="00556FCF">
        <w:rPr>
          <w:rFonts w:asciiTheme="minorHAnsi" w:hAnsiTheme="minorHAnsi" w:cstheme="minorHAnsi"/>
          <w:szCs w:val="22"/>
        </w:rPr>
        <w:t>website</w:t>
      </w:r>
      <w:r w:rsidR="00207385">
        <w:rPr>
          <w:rFonts w:asciiTheme="minorHAnsi" w:hAnsiTheme="minorHAnsi" w:cstheme="minorHAnsi"/>
          <w:szCs w:val="22"/>
        </w:rPr>
        <w:t xml:space="preserve"> </w:t>
      </w:r>
      <w:hyperlink r:id="rId11" w:history="1">
        <w:r w:rsidR="00207385" w:rsidRPr="00207385">
          <w:rPr>
            <w:rStyle w:val="Hyperlink"/>
            <w:rFonts w:asciiTheme="minorHAnsi" w:hAnsiTheme="minorHAnsi" w:cstheme="minorHAnsi"/>
            <w:szCs w:val="22"/>
          </w:rPr>
          <w:t>Regatta page</w:t>
        </w:r>
      </w:hyperlink>
      <w:r w:rsidR="00207385">
        <w:rPr>
          <w:rFonts w:asciiTheme="minorHAnsi" w:hAnsiTheme="minorHAnsi" w:cstheme="minorHAnsi"/>
          <w:szCs w:val="22"/>
        </w:rPr>
        <w:t xml:space="preserve">   </w:t>
      </w:r>
      <w:r w:rsidRPr="00556FCF">
        <w:rPr>
          <w:rFonts w:asciiTheme="minorHAnsi" w:hAnsiTheme="minorHAnsi" w:cstheme="minorHAnsi"/>
          <w:szCs w:val="22"/>
        </w:rPr>
        <w:t>or</w:t>
      </w:r>
      <w:r w:rsidRPr="00385152">
        <w:rPr>
          <w:rFonts w:asciiTheme="minorHAnsi" w:hAnsiTheme="minorHAnsi" w:cstheme="minorHAnsi"/>
          <w:szCs w:val="22"/>
        </w:rPr>
        <w:t xml:space="preserve"> email </w:t>
      </w:r>
      <w:hyperlink r:id="rId12" w:history="1">
        <w:r w:rsidR="00207385">
          <w:rPr>
            <w:rStyle w:val="Hyperlink"/>
            <w:rFonts w:asciiTheme="minorHAnsi" w:hAnsiTheme="minorHAnsi" w:cstheme="minorHAnsi"/>
            <w:b w:val="0"/>
            <w:bCs w:val="0"/>
            <w:color w:val="auto"/>
            <w:szCs w:val="22"/>
          </w:rPr>
          <w:t xml:space="preserve">Jaemie/Rod via sailing </w:t>
        </w:r>
        <w:r w:rsidR="000E5883" w:rsidRPr="00385152">
          <w:rPr>
            <w:rStyle w:val="Hyperlink"/>
            <w:rFonts w:asciiTheme="minorHAnsi" w:hAnsiTheme="minorHAnsi" w:cstheme="minorHAnsi"/>
            <w:b w:val="0"/>
            <w:bCs w:val="0"/>
            <w:color w:val="auto"/>
            <w:szCs w:val="22"/>
          </w:rPr>
          <w:t>@albertsc.org.au</w:t>
        </w:r>
      </w:hyperlink>
    </w:p>
    <w:p w14:paraId="255FC2D2" w14:textId="50A7E370" w:rsidR="00971AFE" w:rsidRPr="00385152" w:rsidRDefault="006F5623" w:rsidP="008A51A6">
      <w:pPr>
        <w:pStyle w:val="NormalWeb"/>
        <w:spacing w:before="40" w:beforeAutospacing="0" w:after="40" w:afterAutospacing="0"/>
        <w:ind w:right="-619"/>
        <w:rPr>
          <w:rFonts w:asciiTheme="minorHAnsi" w:hAnsiTheme="minorHAnsi" w:cstheme="minorHAnsi"/>
          <w:szCs w:val="22"/>
        </w:rPr>
      </w:pPr>
      <w:r w:rsidRPr="00385152">
        <w:rPr>
          <w:rFonts w:asciiTheme="minorHAnsi" w:hAnsiTheme="minorHAnsi" w:cstheme="minorHAnsi"/>
          <w:b/>
          <w:bCs/>
        </w:rPr>
        <w:t xml:space="preserve">CANTEEN: </w:t>
      </w:r>
      <w:r w:rsidRPr="00385152">
        <w:rPr>
          <w:rFonts w:asciiTheme="minorHAnsi" w:hAnsiTheme="minorHAnsi" w:cstheme="minorHAnsi"/>
        </w:rPr>
        <w:br/>
      </w:r>
      <w:r w:rsidRPr="00385152">
        <w:rPr>
          <w:rFonts w:asciiTheme="minorHAnsi" w:hAnsiTheme="minorHAnsi" w:cstheme="minorHAnsi"/>
          <w:szCs w:val="22"/>
        </w:rPr>
        <w:t xml:space="preserve">The canteen upstairs in the clubhouse will operate over the lunch period on Saturday and </w:t>
      </w:r>
      <w:r w:rsidR="007E0914">
        <w:rPr>
          <w:rFonts w:asciiTheme="minorHAnsi" w:hAnsiTheme="minorHAnsi" w:cstheme="minorHAnsi"/>
          <w:szCs w:val="22"/>
        </w:rPr>
        <w:t>l</w:t>
      </w:r>
      <w:r w:rsidR="00971AFE" w:rsidRPr="00385152">
        <w:rPr>
          <w:rFonts w:asciiTheme="minorHAnsi" w:hAnsiTheme="minorHAnsi" w:cstheme="minorHAnsi"/>
          <w:szCs w:val="22"/>
        </w:rPr>
        <w:t xml:space="preserve">unches should be pre-ordered </w:t>
      </w:r>
      <w:r w:rsidR="00223F02">
        <w:rPr>
          <w:rFonts w:asciiTheme="minorHAnsi" w:hAnsiTheme="minorHAnsi" w:cstheme="minorHAnsi"/>
          <w:szCs w:val="22"/>
        </w:rPr>
        <w:t xml:space="preserve">and paid for </w:t>
      </w:r>
      <w:r w:rsidR="00D76E7C">
        <w:rPr>
          <w:rFonts w:asciiTheme="minorHAnsi" w:hAnsiTheme="minorHAnsi" w:cstheme="minorHAnsi"/>
          <w:szCs w:val="22"/>
        </w:rPr>
        <w:t>upon arrival at the club</w:t>
      </w:r>
      <w:r w:rsidR="00971AFE" w:rsidRPr="00385152">
        <w:rPr>
          <w:rFonts w:asciiTheme="minorHAnsi" w:hAnsiTheme="minorHAnsi" w:cstheme="minorHAnsi"/>
          <w:szCs w:val="22"/>
        </w:rPr>
        <w:t xml:space="preserve"> to guarantee availability.  </w:t>
      </w:r>
      <w:r w:rsidR="004F4A93">
        <w:rPr>
          <w:rFonts w:asciiTheme="minorHAnsi" w:hAnsiTheme="minorHAnsi" w:cstheme="minorHAnsi"/>
          <w:szCs w:val="22"/>
        </w:rPr>
        <w:t xml:space="preserve">Participants will need to provide their own lunch on Sunday noting that the lunch break may be relatively brief to allow racing to recommence as soon as possible.  </w:t>
      </w:r>
      <w:r w:rsidR="00971AFE" w:rsidRPr="00385152">
        <w:rPr>
          <w:rFonts w:asciiTheme="minorHAnsi" w:hAnsiTheme="minorHAnsi" w:cstheme="minorHAnsi"/>
          <w:szCs w:val="22"/>
        </w:rPr>
        <w:t>A café is located a short distance from the Clubhouse.</w:t>
      </w:r>
    </w:p>
    <w:p w14:paraId="15492F2E" w14:textId="494A8E9B" w:rsidR="008A51A6" w:rsidRPr="00385152" w:rsidRDefault="006F5623" w:rsidP="008A51A6">
      <w:pPr>
        <w:pStyle w:val="NormalWeb"/>
        <w:spacing w:before="40" w:beforeAutospacing="0" w:after="40" w:afterAutospacing="0"/>
        <w:ind w:right="-619"/>
        <w:rPr>
          <w:rFonts w:asciiTheme="minorHAnsi" w:hAnsiTheme="minorHAnsi" w:cstheme="minorHAnsi"/>
          <w:szCs w:val="22"/>
        </w:rPr>
      </w:pPr>
      <w:r w:rsidRPr="00385152">
        <w:rPr>
          <w:rFonts w:asciiTheme="minorHAnsi" w:hAnsiTheme="minorHAnsi" w:cstheme="minorHAnsi"/>
          <w:szCs w:val="22"/>
        </w:rPr>
        <w:t xml:space="preserve">A barbecue will be </w:t>
      </w:r>
      <w:r w:rsidR="004F4A93">
        <w:rPr>
          <w:rFonts w:asciiTheme="minorHAnsi" w:hAnsiTheme="minorHAnsi" w:cstheme="minorHAnsi"/>
          <w:szCs w:val="22"/>
        </w:rPr>
        <w:t>available</w:t>
      </w:r>
      <w:r w:rsidRPr="00385152">
        <w:rPr>
          <w:rFonts w:asciiTheme="minorHAnsi" w:hAnsiTheme="minorHAnsi" w:cstheme="minorHAnsi"/>
          <w:szCs w:val="22"/>
        </w:rPr>
        <w:t xml:space="preserve"> on the club balcony after sailing on Saturday</w:t>
      </w:r>
      <w:r w:rsidR="00933951">
        <w:rPr>
          <w:rFonts w:asciiTheme="minorHAnsi" w:hAnsiTheme="minorHAnsi" w:cstheme="minorHAnsi"/>
          <w:szCs w:val="22"/>
        </w:rPr>
        <w:t xml:space="preserve"> and </w:t>
      </w:r>
      <w:r w:rsidR="004F4A93">
        <w:rPr>
          <w:rFonts w:asciiTheme="minorHAnsi" w:hAnsiTheme="minorHAnsi" w:cstheme="minorHAnsi"/>
          <w:szCs w:val="22"/>
        </w:rPr>
        <w:t>hot nibbles will be provided after sailing on Sunday</w:t>
      </w:r>
      <w:r w:rsidR="00C75A13">
        <w:rPr>
          <w:rFonts w:asciiTheme="minorHAnsi" w:hAnsiTheme="minorHAnsi" w:cstheme="minorHAnsi"/>
          <w:szCs w:val="22"/>
        </w:rPr>
        <w:t xml:space="preserve">.  </w:t>
      </w:r>
      <w:r w:rsidR="00C22242" w:rsidRPr="00385152">
        <w:rPr>
          <w:rFonts w:asciiTheme="minorHAnsi" w:hAnsiTheme="minorHAnsi" w:cstheme="minorHAnsi"/>
          <w:szCs w:val="22"/>
        </w:rPr>
        <w:br/>
      </w:r>
    </w:p>
    <w:p w14:paraId="33A3C56A" w14:textId="3A7116B8" w:rsidR="006F5623" w:rsidRDefault="006F5623" w:rsidP="008A51A6">
      <w:pPr>
        <w:pStyle w:val="NormalWeb"/>
        <w:spacing w:before="40" w:beforeAutospacing="0" w:after="40" w:afterAutospacing="0"/>
        <w:ind w:right="-619"/>
        <w:rPr>
          <w:rFonts w:asciiTheme="minorHAnsi" w:hAnsiTheme="minorHAnsi" w:cstheme="minorHAnsi"/>
          <w:szCs w:val="22"/>
        </w:rPr>
      </w:pPr>
      <w:r w:rsidRPr="00385152">
        <w:rPr>
          <w:rFonts w:asciiTheme="minorHAnsi" w:hAnsiTheme="minorHAnsi" w:cstheme="minorHAnsi"/>
          <w:b/>
          <w:bCs/>
        </w:rPr>
        <w:t xml:space="preserve">BOAT STORAGE: </w:t>
      </w:r>
      <w:r w:rsidRPr="00385152">
        <w:rPr>
          <w:rFonts w:asciiTheme="minorHAnsi" w:hAnsiTheme="minorHAnsi" w:cstheme="minorHAnsi"/>
        </w:rPr>
        <w:br/>
      </w:r>
      <w:r w:rsidRPr="00385152">
        <w:rPr>
          <w:rFonts w:asciiTheme="minorHAnsi" w:hAnsiTheme="minorHAnsi" w:cstheme="minorHAnsi"/>
          <w:szCs w:val="22"/>
        </w:rPr>
        <w:t xml:space="preserve">Some overnight boat storage on the Saturday night will be available in the Albert </w:t>
      </w:r>
      <w:r w:rsidR="008734F5" w:rsidRPr="00385152">
        <w:rPr>
          <w:rFonts w:asciiTheme="minorHAnsi" w:hAnsiTheme="minorHAnsi" w:cstheme="minorHAnsi"/>
          <w:szCs w:val="22"/>
        </w:rPr>
        <w:t>Sailing Club boat yard</w:t>
      </w:r>
      <w:r w:rsidRPr="00385152">
        <w:rPr>
          <w:rFonts w:asciiTheme="minorHAnsi" w:hAnsiTheme="minorHAnsi" w:cstheme="minorHAnsi"/>
          <w:szCs w:val="22"/>
        </w:rPr>
        <w:t xml:space="preserve">. </w:t>
      </w:r>
      <w:r w:rsidR="00C75A13">
        <w:rPr>
          <w:rFonts w:asciiTheme="minorHAnsi" w:hAnsiTheme="minorHAnsi" w:cstheme="minorHAnsi"/>
          <w:szCs w:val="22"/>
        </w:rPr>
        <w:t xml:space="preserve">Please indicate on the Regatta Entry Form if you are seeking overnight storage. </w:t>
      </w:r>
      <w:r w:rsidR="008E05EA">
        <w:rPr>
          <w:rFonts w:asciiTheme="minorHAnsi" w:hAnsiTheme="minorHAnsi" w:cstheme="minorHAnsi"/>
          <w:szCs w:val="22"/>
        </w:rPr>
        <w:t>A</w:t>
      </w:r>
      <w:r w:rsidR="00895C8C" w:rsidRPr="00385152">
        <w:rPr>
          <w:rFonts w:asciiTheme="minorHAnsi" w:hAnsiTheme="minorHAnsi" w:cstheme="minorHAnsi"/>
          <w:szCs w:val="22"/>
        </w:rPr>
        <w:t xml:space="preserve">nnouncements </w:t>
      </w:r>
      <w:r w:rsidR="008E05EA">
        <w:rPr>
          <w:rFonts w:asciiTheme="minorHAnsi" w:hAnsiTheme="minorHAnsi" w:cstheme="minorHAnsi"/>
          <w:szCs w:val="22"/>
        </w:rPr>
        <w:t xml:space="preserve">regarding </w:t>
      </w:r>
      <w:r w:rsidR="007B5929">
        <w:rPr>
          <w:rFonts w:asciiTheme="minorHAnsi" w:hAnsiTheme="minorHAnsi" w:cstheme="minorHAnsi"/>
          <w:szCs w:val="22"/>
        </w:rPr>
        <w:t xml:space="preserve">when </w:t>
      </w:r>
      <w:r w:rsidR="008E05EA">
        <w:rPr>
          <w:rFonts w:asciiTheme="minorHAnsi" w:hAnsiTheme="minorHAnsi" w:cstheme="minorHAnsi"/>
          <w:szCs w:val="22"/>
        </w:rPr>
        <w:t xml:space="preserve">storage </w:t>
      </w:r>
      <w:r w:rsidR="007B5929">
        <w:rPr>
          <w:rFonts w:asciiTheme="minorHAnsi" w:hAnsiTheme="minorHAnsi" w:cstheme="minorHAnsi"/>
          <w:szCs w:val="22"/>
        </w:rPr>
        <w:t xml:space="preserve">can commence </w:t>
      </w:r>
      <w:r w:rsidR="008E05EA">
        <w:rPr>
          <w:rFonts w:asciiTheme="minorHAnsi" w:hAnsiTheme="minorHAnsi" w:cstheme="minorHAnsi"/>
          <w:szCs w:val="22"/>
        </w:rPr>
        <w:t xml:space="preserve">will be </w:t>
      </w:r>
      <w:r w:rsidR="00895C8C" w:rsidRPr="00385152">
        <w:rPr>
          <w:rFonts w:asciiTheme="minorHAnsi" w:hAnsiTheme="minorHAnsi" w:cstheme="minorHAnsi"/>
          <w:szCs w:val="22"/>
        </w:rPr>
        <w:t xml:space="preserve">made after the conclusion of Session 1 on the Saturday. </w:t>
      </w:r>
      <w:r w:rsidRPr="00385152">
        <w:rPr>
          <w:rFonts w:asciiTheme="minorHAnsi" w:hAnsiTheme="minorHAnsi" w:cstheme="minorHAnsi"/>
          <w:szCs w:val="22"/>
        </w:rPr>
        <w:t>Owner risk applies.</w:t>
      </w:r>
    </w:p>
    <w:p w14:paraId="4A6138A3" w14:textId="77777777" w:rsidR="00C75A13" w:rsidRDefault="00C75A13" w:rsidP="008A51A6">
      <w:pPr>
        <w:pStyle w:val="NormalWeb"/>
        <w:spacing w:before="40" w:beforeAutospacing="0" w:after="40" w:afterAutospacing="0"/>
        <w:ind w:right="-619"/>
        <w:rPr>
          <w:rFonts w:asciiTheme="minorHAnsi" w:hAnsiTheme="minorHAnsi" w:cstheme="minorHAnsi"/>
          <w:szCs w:val="22"/>
        </w:rPr>
      </w:pPr>
    </w:p>
    <w:p w14:paraId="2F611546" w14:textId="77777777" w:rsidR="00C75A13" w:rsidRDefault="00C75A13" w:rsidP="008A51A6">
      <w:pPr>
        <w:pStyle w:val="NormalWeb"/>
        <w:spacing w:before="40" w:beforeAutospacing="0" w:after="40" w:afterAutospacing="0"/>
        <w:ind w:right="-619"/>
        <w:rPr>
          <w:rFonts w:asciiTheme="minorHAnsi" w:hAnsiTheme="minorHAnsi" w:cstheme="minorHAnsi"/>
          <w:szCs w:val="22"/>
        </w:rPr>
      </w:pPr>
    </w:p>
    <w:p w14:paraId="5220657C" w14:textId="77777777" w:rsidR="00C75A13" w:rsidRDefault="00C75A13" w:rsidP="008A51A6">
      <w:pPr>
        <w:pStyle w:val="NormalWeb"/>
        <w:spacing w:before="40" w:beforeAutospacing="0" w:after="40" w:afterAutospacing="0"/>
        <w:ind w:right="-619"/>
        <w:rPr>
          <w:rFonts w:asciiTheme="minorHAnsi" w:hAnsiTheme="minorHAnsi" w:cstheme="minorHAnsi"/>
          <w:szCs w:val="22"/>
        </w:rPr>
      </w:pPr>
    </w:p>
    <w:p w14:paraId="3F20D99D" w14:textId="77777777" w:rsidR="00C75A13" w:rsidRDefault="00C75A13" w:rsidP="008A51A6">
      <w:pPr>
        <w:pStyle w:val="NormalWeb"/>
        <w:spacing w:before="40" w:beforeAutospacing="0" w:after="40" w:afterAutospacing="0"/>
        <w:ind w:right="-619"/>
        <w:rPr>
          <w:rFonts w:asciiTheme="minorHAnsi" w:hAnsiTheme="minorHAnsi" w:cstheme="minorHAnsi"/>
          <w:szCs w:val="22"/>
        </w:rPr>
      </w:pPr>
    </w:p>
    <w:p w14:paraId="3232F339" w14:textId="77777777" w:rsidR="00C75A13" w:rsidRDefault="00C75A13" w:rsidP="008A51A6">
      <w:pPr>
        <w:pStyle w:val="NormalWeb"/>
        <w:spacing w:before="40" w:beforeAutospacing="0" w:after="40" w:afterAutospacing="0"/>
        <w:ind w:right="-619"/>
        <w:rPr>
          <w:rFonts w:asciiTheme="minorHAnsi" w:hAnsiTheme="minorHAnsi" w:cstheme="minorHAnsi"/>
          <w:szCs w:val="22"/>
        </w:rPr>
      </w:pPr>
    </w:p>
    <w:p w14:paraId="17C0E196" w14:textId="77777777" w:rsidR="006042C7" w:rsidRPr="00385152" w:rsidRDefault="006042C7" w:rsidP="008A51A6">
      <w:pPr>
        <w:pStyle w:val="NormalWeb"/>
        <w:spacing w:before="40" w:beforeAutospacing="0" w:after="40" w:afterAutospacing="0"/>
        <w:ind w:right="-619"/>
        <w:rPr>
          <w:rFonts w:asciiTheme="minorHAnsi" w:hAnsiTheme="minorHAnsi" w:cstheme="minorHAnsi"/>
          <w:szCs w:val="22"/>
        </w:rPr>
      </w:pPr>
    </w:p>
    <w:p w14:paraId="09188851" w14:textId="0BEDC489" w:rsidR="00971AFE" w:rsidRPr="00385152" w:rsidRDefault="006042C7" w:rsidP="006F5623">
      <w:pPr>
        <w:pStyle w:val="BodyText"/>
        <w:ind w:right="-619"/>
        <w:rPr>
          <w:rFonts w:asciiTheme="minorHAnsi" w:hAnsiTheme="minorHAnsi" w:cstheme="minorHAnsi"/>
          <w:b/>
          <w:bCs/>
          <w:szCs w:val="22"/>
          <w:u w:val="single"/>
        </w:rPr>
      </w:pPr>
      <w:r w:rsidRPr="00385152">
        <w:rPr>
          <w:rFonts w:asciiTheme="minorHAnsi" w:hAnsiTheme="minorHAnsi" w:cstheme="minorHAnsi"/>
          <w:b/>
          <w:bCs/>
          <w:szCs w:val="22"/>
        </w:rPr>
        <w:t>APPENDIX A</w:t>
      </w:r>
    </w:p>
    <w:p w14:paraId="47E3B5EA" w14:textId="22507293" w:rsidR="006042C7" w:rsidRPr="00385152" w:rsidRDefault="003D1A48" w:rsidP="00385152">
      <w:pPr>
        <w:pStyle w:val="BodyText"/>
        <w:ind w:right="-619"/>
        <w:jc w:val="center"/>
        <w:rPr>
          <w:rFonts w:asciiTheme="minorHAnsi" w:hAnsiTheme="minorHAnsi" w:cstheme="minorHAnsi"/>
          <w:b/>
          <w:bCs/>
          <w:szCs w:val="22"/>
          <w:u w:val="single"/>
        </w:rPr>
      </w:pPr>
      <w:r w:rsidRPr="00385152">
        <w:rPr>
          <w:rFonts w:asciiTheme="minorHAnsi" w:hAnsiTheme="minorHAnsi" w:cstheme="minorHAnsi"/>
          <w:b/>
          <w:bCs/>
          <w:color w:val="1F3864" w:themeColor="accent1" w:themeShade="80"/>
          <w:sz w:val="24"/>
        </w:rPr>
        <w:t xml:space="preserve">                      </w:t>
      </w:r>
      <w:r w:rsidRPr="00385152">
        <w:rPr>
          <w:rFonts w:asciiTheme="minorHAnsi" w:hAnsiTheme="minorHAnsi" w:cstheme="minorHAnsi"/>
          <w:b/>
          <w:bCs/>
          <w:color w:val="002060"/>
          <w:sz w:val="24"/>
        </w:rPr>
        <w:t xml:space="preserve"> </w:t>
      </w:r>
      <w:r w:rsidR="00D76E7C" w:rsidRPr="00385152">
        <w:rPr>
          <w:rFonts w:asciiTheme="minorHAnsi" w:hAnsiTheme="minorHAnsi" w:cstheme="minorHAnsi"/>
          <w:b/>
          <w:bCs/>
          <w:color w:val="002060"/>
          <w:sz w:val="24"/>
          <w:u w:val="single"/>
        </w:rPr>
        <w:t>RACE AREA</w:t>
      </w:r>
    </w:p>
    <w:p w14:paraId="6DE92EBC" w14:textId="75E2F4C9" w:rsidR="006042C7" w:rsidRPr="00385152" w:rsidRDefault="005F05BD" w:rsidP="006F5623">
      <w:pPr>
        <w:pStyle w:val="BodyText"/>
        <w:ind w:right="-619"/>
        <w:rPr>
          <w:rFonts w:asciiTheme="minorHAnsi" w:hAnsiTheme="minorHAnsi" w:cstheme="minorHAnsi"/>
          <w:szCs w:val="22"/>
          <w:u w:val="single"/>
        </w:rPr>
      </w:pPr>
      <w:r w:rsidRPr="00385152">
        <w:rPr>
          <w:rFonts w:asciiTheme="minorHAnsi" w:hAnsiTheme="minorHAnsi" w:cstheme="minorHAnsi"/>
          <w:noProof/>
        </w:rPr>
        <w:drawing>
          <wp:anchor distT="0" distB="0" distL="114300" distR="114300" simplePos="0" relativeHeight="251660800" behindDoc="0" locked="0" layoutInCell="1" allowOverlap="1" wp14:anchorId="11B79432" wp14:editId="47B1D94E">
            <wp:simplePos x="0" y="0"/>
            <wp:positionH relativeFrom="column">
              <wp:posOffset>1991995</wp:posOffset>
            </wp:positionH>
            <wp:positionV relativeFrom="paragraph">
              <wp:posOffset>48895</wp:posOffset>
            </wp:positionV>
            <wp:extent cx="4086225" cy="36576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86225" cy="3657600"/>
                    </a:xfrm>
                    <a:prstGeom prst="rect">
                      <a:avLst/>
                    </a:prstGeom>
                  </pic:spPr>
                </pic:pic>
              </a:graphicData>
            </a:graphic>
          </wp:anchor>
        </w:drawing>
      </w:r>
      <w:r w:rsidR="006042C7" w:rsidRPr="00385152">
        <w:rPr>
          <w:rFonts w:asciiTheme="minorHAnsi" w:hAnsiTheme="minorHAnsi" w:cstheme="minorHAnsi"/>
          <w:noProof/>
          <w:color w:val="FF0000"/>
          <w:szCs w:val="22"/>
          <w:u w:val="single"/>
        </w:rPr>
        <mc:AlternateContent>
          <mc:Choice Requires="wps">
            <w:drawing>
              <wp:anchor distT="0" distB="0" distL="114300" distR="114300" simplePos="0" relativeHeight="251674112" behindDoc="0" locked="0" layoutInCell="1" allowOverlap="1" wp14:anchorId="627C70A4" wp14:editId="6B8A21A2">
                <wp:simplePos x="0" y="0"/>
                <wp:positionH relativeFrom="column">
                  <wp:posOffset>3328670</wp:posOffset>
                </wp:positionH>
                <wp:positionV relativeFrom="paragraph">
                  <wp:posOffset>146050</wp:posOffset>
                </wp:positionV>
                <wp:extent cx="522923" cy="65406"/>
                <wp:effectExtent l="19050" t="0" r="29845" b="29845"/>
                <wp:wrapNone/>
                <wp:docPr id="12" name="Arrow: Right 12"/>
                <wp:cNvGraphicFramePr/>
                <a:graphic xmlns:a="http://schemas.openxmlformats.org/drawingml/2006/main">
                  <a:graphicData uri="http://schemas.microsoft.com/office/word/2010/wordprocessingShape">
                    <wps:wsp>
                      <wps:cNvSpPr/>
                      <wps:spPr>
                        <a:xfrm rot="5400000">
                          <a:off x="0" y="0"/>
                          <a:ext cx="522923" cy="65406"/>
                        </a:xfrm>
                        <a:prstGeom prst="rightArrow">
                          <a:avLst/>
                        </a:prstGeom>
                        <a:solidFill>
                          <a:srgbClr val="002060"/>
                        </a:solid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41B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262.1pt;margin-top:11.5pt;width:41.2pt;height:5.1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" adj="20249" fillcolor="#002060" strokecolor="#002060"/>
            </w:pict>
          </mc:Fallback>
        </mc:AlternateContent>
      </w:r>
    </w:p>
    <w:p w14:paraId="0DCCFFC6" w14:textId="34CBCBE0" w:rsidR="006042C7" w:rsidRPr="00385152" w:rsidRDefault="006042C7" w:rsidP="006F5623">
      <w:pPr>
        <w:pStyle w:val="BodyText"/>
        <w:ind w:right="-619"/>
        <w:rPr>
          <w:rFonts w:asciiTheme="minorHAnsi" w:hAnsiTheme="minorHAnsi" w:cstheme="minorHAnsi"/>
          <w:color w:val="FF0000"/>
          <w:szCs w:val="22"/>
          <w:u w:val="single"/>
        </w:rPr>
      </w:pPr>
      <w:r w:rsidRPr="00385152">
        <w:rPr>
          <w:rFonts w:asciiTheme="minorHAnsi" w:hAnsiTheme="minorHAnsi" w:cstheme="minorHAnsi"/>
          <w:noProof/>
          <w:color w:val="FF0000"/>
          <w:szCs w:val="22"/>
          <w:u w:val="single"/>
        </w:rPr>
        <mc:AlternateContent>
          <mc:Choice Requires="wps">
            <w:drawing>
              <wp:anchor distT="0" distB="0" distL="114300" distR="114300" simplePos="0" relativeHeight="251672064" behindDoc="0" locked="0" layoutInCell="1" allowOverlap="1" wp14:anchorId="6437015D" wp14:editId="41EE1519">
                <wp:simplePos x="0" y="0"/>
                <wp:positionH relativeFrom="column">
                  <wp:posOffset>2954020</wp:posOffset>
                </wp:positionH>
                <wp:positionV relativeFrom="paragraph">
                  <wp:posOffset>180975</wp:posOffset>
                </wp:positionV>
                <wp:extent cx="1228725" cy="1895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28725" cy="1895475"/>
                        </a:xfrm>
                        <a:prstGeom prst="rect">
                          <a:avLst/>
                        </a:prstGeom>
                        <a:noFill/>
                        <a:ln w="222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71002D" id="Rectangle 11" o:spid="_x0000_s1026" style="position:absolute;margin-left:232.6pt;margin-top:14.25pt;width:96.75pt;height:149.2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" filled="f" strokecolor="#002060" strokeweight="1.75pt"/>
            </w:pict>
          </mc:Fallback>
        </mc:AlternateContent>
      </w:r>
      <w:r w:rsidRPr="00385152">
        <w:rPr>
          <w:rFonts w:asciiTheme="minorHAnsi" w:hAnsiTheme="minorHAnsi" w:cstheme="minorHAnsi"/>
          <w:color w:val="FF0000"/>
          <w:szCs w:val="22"/>
          <w:u w:val="single"/>
        </w:rPr>
        <w:t>Location of Albert Sailing Club</w:t>
      </w:r>
    </w:p>
    <w:p w14:paraId="39567C6A" w14:textId="41B6442E" w:rsidR="006042C7" w:rsidRPr="00385152" w:rsidRDefault="006042C7" w:rsidP="006F5623">
      <w:pPr>
        <w:pStyle w:val="BodyText"/>
        <w:ind w:right="-619"/>
        <w:rPr>
          <w:rFonts w:asciiTheme="minorHAnsi" w:hAnsiTheme="minorHAnsi" w:cstheme="minorHAnsi"/>
          <w:szCs w:val="22"/>
          <w:u w:val="single"/>
        </w:rPr>
      </w:pPr>
      <w:r w:rsidRPr="00385152">
        <w:rPr>
          <w:rFonts w:asciiTheme="minorHAnsi" w:hAnsiTheme="minorHAnsi" w:cstheme="minorHAnsi"/>
          <w:noProof/>
          <w:color w:val="FF0000"/>
          <w:szCs w:val="22"/>
          <w:u w:val="single"/>
        </w:rPr>
        <mc:AlternateContent>
          <mc:Choice Requires="wps">
            <w:drawing>
              <wp:anchor distT="0" distB="0" distL="114300" distR="114300" simplePos="0" relativeHeight="251662848" behindDoc="0" locked="0" layoutInCell="1" allowOverlap="1" wp14:anchorId="6C1936F5" wp14:editId="7F3C19BD">
                <wp:simplePos x="0" y="0"/>
                <wp:positionH relativeFrom="column">
                  <wp:posOffset>1873884</wp:posOffset>
                </wp:positionH>
                <wp:positionV relativeFrom="paragraph">
                  <wp:posOffset>35754</wp:posOffset>
                </wp:positionV>
                <wp:extent cx="1447800" cy="118604"/>
                <wp:effectExtent l="0" t="209550" r="0" b="224790"/>
                <wp:wrapNone/>
                <wp:docPr id="6" name="Arrow: Right 6"/>
                <wp:cNvGraphicFramePr/>
                <a:graphic xmlns:a="http://schemas.openxmlformats.org/drawingml/2006/main">
                  <a:graphicData uri="http://schemas.microsoft.com/office/word/2010/wordprocessingShape">
                    <wps:wsp>
                      <wps:cNvSpPr/>
                      <wps:spPr>
                        <a:xfrm rot="1086411">
                          <a:off x="0" y="0"/>
                          <a:ext cx="1447800" cy="118604"/>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553AA2" id="Arrow: Right 6" o:spid="_x0000_s1026" type="#_x0000_t13" style="position:absolute;margin-left:147.55pt;margin-top:2.8pt;width:114pt;height:9.35pt;rotation:1186651fd;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" adj="20715" fillcolor="red" strokecolor="#1f3763 [1604]" strokeweight="1pt"/>
            </w:pict>
          </mc:Fallback>
        </mc:AlternateContent>
      </w:r>
      <w:r w:rsidRPr="00385152">
        <w:rPr>
          <w:rFonts w:asciiTheme="minorHAnsi" w:hAnsiTheme="minorHAnsi" w:cstheme="minorHAnsi"/>
          <w:noProof/>
          <w:szCs w:val="22"/>
          <w:u w:val="single"/>
        </w:rPr>
        <mc:AlternateContent>
          <mc:Choice Requires="wps">
            <w:drawing>
              <wp:anchor distT="0" distB="0" distL="114300" distR="114300" simplePos="0" relativeHeight="251661824" behindDoc="0" locked="0" layoutInCell="1" allowOverlap="1" wp14:anchorId="4FAEEA51" wp14:editId="4373D843">
                <wp:simplePos x="0" y="0"/>
                <wp:positionH relativeFrom="column">
                  <wp:posOffset>3315970</wp:posOffset>
                </wp:positionH>
                <wp:positionV relativeFrom="paragraph">
                  <wp:posOffset>242570</wp:posOffset>
                </wp:positionV>
                <wp:extent cx="1619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4E979" id="Rectangle 5" o:spid="_x0000_s1026" style="position:absolute;margin-left:261.1pt;margin-top:19.1pt;width:12.75pt;height:1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" fillcolor="red" strokecolor="red" strokeweight="1pt"/>
            </w:pict>
          </mc:Fallback>
        </mc:AlternateContent>
      </w:r>
    </w:p>
    <w:p w14:paraId="19B7FD96" w14:textId="61D8AF57" w:rsidR="006042C7" w:rsidRPr="00385152" w:rsidRDefault="006042C7" w:rsidP="006F5623">
      <w:pPr>
        <w:pStyle w:val="BodyText"/>
        <w:ind w:right="-619"/>
        <w:rPr>
          <w:rFonts w:asciiTheme="minorHAnsi" w:hAnsiTheme="minorHAnsi" w:cstheme="minorHAnsi"/>
          <w:color w:val="002060"/>
          <w:szCs w:val="22"/>
          <w:u w:val="single"/>
        </w:rPr>
      </w:pPr>
      <w:r w:rsidRPr="00385152">
        <w:rPr>
          <w:rFonts w:asciiTheme="minorHAnsi" w:hAnsiTheme="minorHAnsi" w:cstheme="minorHAnsi"/>
          <w:noProof/>
          <w:color w:val="002060"/>
          <w:szCs w:val="22"/>
          <w:u w:val="single"/>
        </w:rPr>
        <mc:AlternateContent>
          <mc:Choice Requires="wps">
            <w:drawing>
              <wp:anchor distT="0" distB="0" distL="114300" distR="114300" simplePos="0" relativeHeight="251664896" behindDoc="0" locked="0" layoutInCell="1" allowOverlap="1" wp14:anchorId="6B068943" wp14:editId="67AF9EAF">
                <wp:simplePos x="0" y="0"/>
                <wp:positionH relativeFrom="column">
                  <wp:posOffset>1004570</wp:posOffset>
                </wp:positionH>
                <wp:positionV relativeFrom="paragraph">
                  <wp:posOffset>142875</wp:posOffset>
                </wp:positionV>
                <wp:extent cx="2695575" cy="45719"/>
                <wp:effectExtent l="0" t="19050" r="47625" b="31115"/>
                <wp:wrapNone/>
                <wp:docPr id="7" name="Arrow: Right 7"/>
                <wp:cNvGraphicFramePr/>
                <a:graphic xmlns:a="http://schemas.openxmlformats.org/drawingml/2006/main">
                  <a:graphicData uri="http://schemas.microsoft.com/office/word/2010/wordprocessingShape">
                    <wps:wsp>
                      <wps:cNvSpPr/>
                      <wps:spPr>
                        <a:xfrm>
                          <a:off x="0" y="0"/>
                          <a:ext cx="2695575" cy="45719"/>
                        </a:xfrm>
                        <a:prstGeom prst="rightArrow">
                          <a:avLst/>
                        </a:prstGeom>
                        <a:solidFill>
                          <a:srgbClr val="00206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CC49" id="Arrow: Right 7" o:spid="_x0000_s1026" type="#_x0000_t13" style="position:absolute;margin-left:79.1pt;margin-top:11.25pt;width:212.2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" adj="21417" fillcolor="#002060" strokecolor="#1f3763 [1604]"/>
            </w:pict>
          </mc:Fallback>
        </mc:AlternateContent>
      </w:r>
      <w:r w:rsidRPr="00385152">
        <w:rPr>
          <w:rFonts w:asciiTheme="minorHAnsi" w:hAnsiTheme="minorHAnsi" w:cstheme="minorHAnsi"/>
          <w:color w:val="002060"/>
          <w:szCs w:val="22"/>
          <w:u w:val="single"/>
        </w:rPr>
        <w:t>Northern Basi</w:t>
      </w:r>
      <w:r w:rsidR="00D76E7C">
        <w:rPr>
          <w:rFonts w:asciiTheme="minorHAnsi" w:hAnsiTheme="minorHAnsi" w:cstheme="minorHAnsi"/>
          <w:color w:val="002060"/>
          <w:szCs w:val="22"/>
          <w:u w:val="single"/>
        </w:rPr>
        <w:t>n</w:t>
      </w:r>
    </w:p>
    <w:p w14:paraId="7312E192" w14:textId="51DBEA13" w:rsidR="006042C7" w:rsidRPr="00385152" w:rsidRDefault="006042C7" w:rsidP="006F5623">
      <w:pPr>
        <w:pStyle w:val="BodyText"/>
        <w:ind w:right="-619"/>
        <w:rPr>
          <w:rFonts w:asciiTheme="minorHAnsi" w:hAnsiTheme="minorHAnsi" w:cstheme="minorHAnsi"/>
          <w:color w:val="002060"/>
          <w:szCs w:val="22"/>
          <w:u w:val="single"/>
        </w:rPr>
      </w:pPr>
    </w:p>
    <w:p w14:paraId="48A255B0" w14:textId="4611A531" w:rsidR="006042C7" w:rsidRPr="00385152" w:rsidRDefault="006042C7" w:rsidP="006F5623">
      <w:pPr>
        <w:pStyle w:val="BodyText"/>
        <w:ind w:right="-619"/>
        <w:rPr>
          <w:rFonts w:asciiTheme="minorHAnsi" w:hAnsiTheme="minorHAnsi" w:cstheme="minorHAnsi"/>
          <w:color w:val="002060"/>
          <w:szCs w:val="22"/>
          <w:u w:val="single"/>
        </w:rPr>
      </w:pPr>
      <w:r w:rsidRPr="00385152">
        <w:rPr>
          <w:rFonts w:asciiTheme="minorHAnsi" w:hAnsiTheme="minorHAnsi" w:cstheme="minorHAnsi"/>
          <w:noProof/>
          <w:color w:val="002060"/>
          <w:szCs w:val="22"/>
          <w:u w:val="single"/>
        </w:rPr>
        <mc:AlternateContent>
          <mc:Choice Requires="wps">
            <w:drawing>
              <wp:anchor distT="0" distB="0" distL="114300" distR="114300" simplePos="0" relativeHeight="251666944" behindDoc="0" locked="0" layoutInCell="1" allowOverlap="1" wp14:anchorId="47A56A4A" wp14:editId="60BCB55D">
                <wp:simplePos x="0" y="0"/>
                <wp:positionH relativeFrom="column">
                  <wp:posOffset>998582</wp:posOffset>
                </wp:positionH>
                <wp:positionV relativeFrom="paragraph">
                  <wp:posOffset>144157</wp:posOffset>
                </wp:positionV>
                <wp:extent cx="2483053" cy="47377"/>
                <wp:effectExtent l="19050" t="76200" r="12700" b="105410"/>
                <wp:wrapNone/>
                <wp:docPr id="8" name="Arrow: Right 8"/>
                <wp:cNvGraphicFramePr/>
                <a:graphic xmlns:a="http://schemas.openxmlformats.org/drawingml/2006/main">
                  <a:graphicData uri="http://schemas.microsoft.com/office/word/2010/wordprocessingShape">
                    <wps:wsp>
                      <wps:cNvSpPr/>
                      <wps:spPr>
                        <a:xfrm rot="213509">
                          <a:off x="0" y="0"/>
                          <a:ext cx="2483053" cy="47377"/>
                        </a:xfrm>
                        <a:prstGeom prst="rightArrow">
                          <a:avLst/>
                        </a:prstGeom>
                        <a:solidFill>
                          <a:srgbClr val="002060"/>
                        </a:solid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8868" id="Arrow: Right 8" o:spid="_x0000_s1026" type="#_x0000_t13" style="position:absolute;margin-left:78.65pt;margin-top:11.35pt;width:195.5pt;height:3.75pt;rotation:233209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" adj="21394" fillcolor="#002060" strokecolor="#002060"/>
            </w:pict>
          </mc:Fallback>
        </mc:AlternateContent>
      </w:r>
      <w:r w:rsidRPr="00385152">
        <w:rPr>
          <w:rFonts w:asciiTheme="minorHAnsi" w:hAnsiTheme="minorHAnsi" w:cstheme="minorHAnsi"/>
          <w:color w:val="002060"/>
          <w:szCs w:val="22"/>
          <w:u w:val="single"/>
        </w:rPr>
        <w:t>Southern Basin</w:t>
      </w:r>
    </w:p>
    <w:p w14:paraId="1349AFF0" w14:textId="222BBDC9" w:rsidR="006042C7" w:rsidRPr="00385152" w:rsidRDefault="006042C7" w:rsidP="006F5623">
      <w:pPr>
        <w:pStyle w:val="BodyText"/>
        <w:ind w:right="-619"/>
        <w:rPr>
          <w:rFonts w:asciiTheme="minorHAnsi" w:hAnsiTheme="minorHAnsi" w:cstheme="minorHAnsi"/>
          <w:color w:val="002060"/>
          <w:szCs w:val="22"/>
          <w:u w:val="single"/>
        </w:rPr>
      </w:pPr>
    </w:p>
    <w:p w14:paraId="5214A94F" w14:textId="70741CE3" w:rsidR="006042C7" w:rsidRPr="00385152" w:rsidRDefault="006042C7" w:rsidP="006F5623">
      <w:pPr>
        <w:pStyle w:val="BodyText"/>
        <w:ind w:right="-619"/>
        <w:rPr>
          <w:rFonts w:asciiTheme="minorHAnsi" w:hAnsiTheme="minorHAnsi" w:cstheme="minorHAnsi"/>
          <w:color w:val="002060"/>
          <w:szCs w:val="22"/>
          <w:u w:val="single"/>
        </w:rPr>
      </w:pPr>
      <w:r w:rsidRPr="00385152">
        <w:rPr>
          <w:rFonts w:asciiTheme="minorHAnsi" w:hAnsiTheme="minorHAnsi" w:cstheme="minorHAnsi"/>
          <w:noProof/>
          <w:color w:val="002060"/>
          <w:szCs w:val="22"/>
          <w:u w:val="single"/>
        </w:rPr>
        <mc:AlternateContent>
          <mc:Choice Requires="wps">
            <w:drawing>
              <wp:anchor distT="0" distB="0" distL="114300" distR="114300" simplePos="0" relativeHeight="251668992" behindDoc="0" locked="0" layoutInCell="1" allowOverlap="1" wp14:anchorId="2F0133B8" wp14:editId="41A55439">
                <wp:simplePos x="0" y="0"/>
                <wp:positionH relativeFrom="column">
                  <wp:posOffset>992521</wp:posOffset>
                </wp:positionH>
                <wp:positionV relativeFrom="paragraph">
                  <wp:posOffset>139720</wp:posOffset>
                </wp:positionV>
                <wp:extent cx="2791523" cy="59009"/>
                <wp:effectExtent l="19050" t="95250" r="27940" b="113030"/>
                <wp:wrapNone/>
                <wp:docPr id="9" name="Arrow: Right 9"/>
                <wp:cNvGraphicFramePr/>
                <a:graphic xmlns:a="http://schemas.openxmlformats.org/drawingml/2006/main">
                  <a:graphicData uri="http://schemas.microsoft.com/office/word/2010/wordprocessingShape">
                    <wps:wsp>
                      <wps:cNvSpPr/>
                      <wps:spPr>
                        <a:xfrm rot="213509">
                          <a:off x="0" y="0"/>
                          <a:ext cx="2791523" cy="59009"/>
                        </a:xfrm>
                        <a:prstGeom prst="rightArrow">
                          <a:avLst/>
                        </a:prstGeom>
                        <a:solidFill>
                          <a:srgbClr val="002060"/>
                        </a:solid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9B501" id="Arrow: Right 9" o:spid="_x0000_s1026" type="#_x0000_t13" style="position:absolute;margin-left:78.15pt;margin-top:11pt;width:219.8pt;height:4.65pt;rotation:233209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" adj="21372" fillcolor="#002060" strokecolor="#002060"/>
            </w:pict>
          </mc:Fallback>
        </mc:AlternateContent>
      </w:r>
      <w:r w:rsidRPr="00385152">
        <w:rPr>
          <w:rFonts w:asciiTheme="minorHAnsi" w:hAnsiTheme="minorHAnsi" w:cstheme="minorHAnsi"/>
          <w:color w:val="002060"/>
          <w:szCs w:val="22"/>
          <w:u w:val="single"/>
        </w:rPr>
        <w:t>The ‘Narrows’</w:t>
      </w:r>
    </w:p>
    <w:p w14:paraId="35982183" w14:textId="7E3B34F5" w:rsidR="006042C7" w:rsidRPr="00385152" w:rsidRDefault="006042C7" w:rsidP="006F5623">
      <w:pPr>
        <w:pStyle w:val="BodyText"/>
        <w:ind w:right="-619"/>
        <w:rPr>
          <w:rFonts w:asciiTheme="minorHAnsi" w:hAnsiTheme="minorHAnsi" w:cstheme="minorHAnsi"/>
          <w:color w:val="002060"/>
          <w:szCs w:val="22"/>
          <w:u w:val="single"/>
        </w:rPr>
      </w:pPr>
    </w:p>
    <w:p w14:paraId="55CD7C93" w14:textId="2968FA50" w:rsidR="006042C7" w:rsidRPr="00385152" w:rsidRDefault="006042C7" w:rsidP="005F05BD">
      <w:pPr>
        <w:pStyle w:val="BodyText"/>
        <w:spacing w:before="0" w:after="0"/>
        <w:ind w:right="-618"/>
        <w:rPr>
          <w:rFonts w:asciiTheme="minorHAnsi" w:hAnsiTheme="minorHAnsi" w:cstheme="minorHAnsi"/>
          <w:color w:val="C45911" w:themeColor="accent2" w:themeShade="BF"/>
          <w:szCs w:val="22"/>
          <w:u w:val="single"/>
        </w:rPr>
      </w:pPr>
      <w:r w:rsidRPr="00385152">
        <w:rPr>
          <w:rFonts w:asciiTheme="minorHAnsi" w:hAnsiTheme="minorHAnsi" w:cstheme="minorHAnsi"/>
          <w:color w:val="C45911" w:themeColor="accent2" w:themeShade="BF"/>
          <w:szCs w:val="22"/>
          <w:u w:val="single"/>
        </w:rPr>
        <w:t>St Kilda Basin</w:t>
      </w:r>
      <w:r w:rsidR="005F05BD">
        <w:rPr>
          <w:rFonts w:asciiTheme="minorHAnsi" w:hAnsiTheme="minorHAnsi" w:cstheme="minorHAnsi"/>
          <w:color w:val="C45911" w:themeColor="accent2" w:themeShade="BF"/>
          <w:szCs w:val="22"/>
          <w:u w:val="single"/>
        </w:rPr>
        <w:t xml:space="preserve"> (no </w:t>
      </w:r>
    </w:p>
    <w:p w14:paraId="48D8E9B7" w14:textId="7E95E0D4" w:rsidR="006042C7" w:rsidRPr="00385152" w:rsidRDefault="005F05BD" w:rsidP="005F05BD">
      <w:pPr>
        <w:pStyle w:val="BodyText"/>
        <w:spacing w:before="0" w:after="0"/>
        <w:ind w:right="-618"/>
        <w:rPr>
          <w:rFonts w:asciiTheme="minorHAnsi" w:hAnsiTheme="minorHAnsi" w:cstheme="minorHAnsi"/>
          <w:color w:val="C45911" w:themeColor="accent2" w:themeShade="BF"/>
          <w:szCs w:val="22"/>
          <w:u w:val="single"/>
        </w:rPr>
      </w:pPr>
      <w:r>
        <w:rPr>
          <w:rFonts w:asciiTheme="minorHAnsi" w:hAnsiTheme="minorHAnsi" w:cstheme="minorHAnsi"/>
          <w:color w:val="C45911" w:themeColor="accent2" w:themeShade="BF"/>
          <w:szCs w:val="22"/>
          <w:u w:val="single"/>
        </w:rPr>
        <w:t>racing in this area)</w:t>
      </w:r>
    </w:p>
    <w:p w14:paraId="20361D2E" w14:textId="56DF2A2A" w:rsidR="006042C7" w:rsidRPr="00385152" w:rsidRDefault="005F05BD" w:rsidP="006F5623">
      <w:pPr>
        <w:pStyle w:val="BodyText"/>
        <w:ind w:right="-619"/>
        <w:rPr>
          <w:rFonts w:asciiTheme="minorHAnsi" w:hAnsiTheme="minorHAnsi" w:cstheme="minorHAnsi"/>
          <w:szCs w:val="22"/>
          <w:u w:val="single"/>
        </w:rPr>
      </w:pPr>
      <w:r w:rsidRPr="00385152">
        <w:rPr>
          <w:rFonts w:asciiTheme="minorHAnsi" w:hAnsiTheme="minorHAnsi" w:cstheme="minorHAnsi"/>
          <w:noProof/>
          <w:color w:val="C45911" w:themeColor="accent2" w:themeShade="BF"/>
          <w:szCs w:val="22"/>
          <w:u w:val="single"/>
        </w:rPr>
        <mc:AlternateContent>
          <mc:Choice Requires="wps">
            <w:drawing>
              <wp:anchor distT="0" distB="0" distL="114300" distR="114300" simplePos="0" relativeHeight="251671040" behindDoc="0" locked="0" layoutInCell="1" allowOverlap="1" wp14:anchorId="4145BE57" wp14:editId="478D5B4D">
                <wp:simplePos x="0" y="0"/>
                <wp:positionH relativeFrom="column">
                  <wp:posOffset>1189784</wp:posOffset>
                </wp:positionH>
                <wp:positionV relativeFrom="paragraph">
                  <wp:posOffset>129660</wp:posOffset>
                </wp:positionV>
                <wp:extent cx="3404235" cy="72800"/>
                <wp:effectExtent l="0" t="209550" r="5715" b="232410"/>
                <wp:wrapNone/>
                <wp:docPr id="10" name="Arrow: Right 10"/>
                <wp:cNvGraphicFramePr/>
                <a:graphic xmlns:a="http://schemas.openxmlformats.org/drawingml/2006/main">
                  <a:graphicData uri="http://schemas.microsoft.com/office/word/2010/wordprocessingShape">
                    <wps:wsp>
                      <wps:cNvSpPr/>
                      <wps:spPr>
                        <a:xfrm rot="436597" flipV="1">
                          <a:off x="0" y="0"/>
                          <a:ext cx="3404235" cy="72800"/>
                        </a:xfrm>
                        <a:prstGeom prst="rightArrow">
                          <a:avLst/>
                        </a:prstGeom>
                        <a:solidFill>
                          <a:schemeClr val="accent2">
                            <a:lumMod val="75000"/>
                          </a:schemeClr>
                        </a:solidFill>
                        <a:ln w="952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0F66" id="Arrow: Right 10" o:spid="_x0000_s1026" type="#_x0000_t13" style="position:absolute;margin-left:93.7pt;margin-top:10.2pt;width:268.05pt;height:5.75pt;rotation:-476880fd;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" adj="21369" fillcolor="#c45911 [2405]" strokecolor="#c45911 [2405]"/>
            </w:pict>
          </mc:Fallback>
        </mc:AlternateContent>
      </w:r>
    </w:p>
    <w:p w14:paraId="3C0F4FF2" w14:textId="77777777" w:rsidR="006042C7" w:rsidRPr="00385152" w:rsidRDefault="006042C7" w:rsidP="006F5623">
      <w:pPr>
        <w:pStyle w:val="BodyText"/>
        <w:ind w:right="-619"/>
        <w:rPr>
          <w:rFonts w:asciiTheme="minorHAnsi" w:hAnsiTheme="minorHAnsi" w:cstheme="minorHAnsi"/>
          <w:szCs w:val="22"/>
          <w:u w:val="single"/>
        </w:rPr>
      </w:pPr>
    </w:p>
    <w:p w14:paraId="4B8563EC" w14:textId="77777777" w:rsidR="006042C7" w:rsidRPr="00385152" w:rsidRDefault="006042C7" w:rsidP="006F5623">
      <w:pPr>
        <w:pStyle w:val="BodyText"/>
        <w:ind w:right="-619"/>
        <w:rPr>
          <w:rFonts w:asciiTheme="minorHAnsi" w:hAnsiTheme="minorHAnsi" w:cstheme="minorHAnsi"/>
          <w:b/>
          <w:bCs/>
          <w:szCs w:val="22"/>
        </w:rPr>
      </w:pPr>
    </w:p>
    <w:p w14:paraId="2DC1698C" w14:textId="77777777" w:rsidR="006042C7" w:rsidRPr="00385152" w:rsidRDefault="006042C7" w:rsidP="006F5623">
      <w:pPr>
        <w:pStyle w:val="BodyText"/>
        <w:ind w:right="-619"/>
        <w:rPr>
          <w:rFonts w:asciiTheme="minorHAnsi" w:hAnsiTheme="minorHAnsi" w:cstheme="minorHAnsi"/>
          <w:b/>
          <w:bCs/>
          <w:szCs w:val="22"/>
        </w:rPr>
      </w:pPr>
    </w:p>
    <w:p w14:paraId="2636A5F7" w14:textId="77777777" w:rsidR="00FE5AB1" w:rsidRPr="00385152" w:rsidRDefault="00FE5AB1" w:rsidP="006F5623">
      <w:pPr>
        <w:pStyle w:val="BodyText"/>
        <w:ind w:right="-619"/>
        <w:rPr>
          <w:rFonts w:asciiTheme="minorHAnsi" w:hAnsiTheme="minorHAnsi" w:cstheme="minorHAnsi"/>
          <w:szCs w:val="22"/>
        </w:rPr>
      </w:pPr>
    </w:p>
    <w:sectPr w:rsidR="00FE5AB1" w:rsidRPr="00385152" w:rsidSect="00BF0760">
      <w:footerReference w:type="default" r:id="rId14"/>
      <w:pgSz w:w="11906" w:h="16838"/>
      <w:pgMar w:top="680" w:right="1588" w:bottom="397" w:left="158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42BF" w14:textId="77777777" w:rsidR="00380C63" w:rsidRDefault="00380C63">
      <w:r>
        <w:separator/>
      </w:r>
    </w:p>
  </w:endnote>
  <w:endnote w:type="continuationSeparator" w:id="0">
    <w:p w14:paraId="3D827D96" w14:textId="77777777" w:rsidR="00380C63" w:rsidRDefault="0038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AFB4" w14:textId="01114D0D" w:rsidR="005D714F" w:rsidRPr="00310CB2" w:rsidRDefault="005D714F">
    <w:pPr>
      <w:pStyle w:val="Footer"/>
      <w:rPr>
        <w:sz w:val="16"/>
        <w:szCs w:val="16"/>
      </w:rPr>
    </w:pPr>
    <w:r>
      <w:tab/>
      <w:t xml:space="preserve">                                                                               </w:t>
    </w:r>
    <w:r w:rsidR="00057B5A">
      <w:rPr>
        <w:sz w:val="16"/>
        <w:szCs w:val="16"/>
      </w:rPr>
      <w:t xml:space="preserve">                  </w:t>
    </w:r>
    <w:r w:rsidR="00057E67">
      <w:rPr>
        <w:sz w:val="16"/>
        <w:szCs w:val="16"/>
      </w:rPr>
      <w:t xml:space="preserve">Notice of Race – </w:t>
    </w:r>
    <w:r w:rsidR="0055405D">
      <w:rPr>
        <w:sz w:val="16"/>
        <w:szCs w:val="16"/>
      </w:rPr>
      <w:t>202</w:t>
    </w:r>
    <w:r w:rsidR="00086AB4">
      <w:rPr>
        <w:sz w:val="16"/>
        <w:szCs w:val="16"/>
      </w:rPr>
      <w:t>5</w:t>
    </w:r>
    <w:r w:rsidR="0055405D">
      <w:rPr>
        <w:sz w:val="16"/>
        <w:szCs w:val="16"/>
      </w:rPr>
      <w:t xml:space="preserve"> </w:t>
    </w:r>
    <w:r w:rsidRPr="00310CB2">
      <w:rPr>
        <w:sz w:val="16"/>
        <w:szCs w:val="16"/>
      </w:rPr>
      <w:t xml:space="preserve">ASC </w:t>
    </w:r>
    <w:r w:rsidR="00596296">
      <w:rPr>
        <w:sz w:val="16"/>
        <w:szCs w:val="16"/>
      </w:rPr>
      <w:t>Top of the Lake</w:t>
    </w:r>
    <w:r>
      <w:rPr>
        <w:sz w:val="16"/>
        <w:szCs w:val="16"/>
      </w:rPr>
      <w:t xml:space="preserve"> </w:t>
    </w:r>
    <w:r w:rsidRPr="00310CB2">
      <w:rPr>
        <w:sz w:val="16"/>
        <w:szCs w:val="16"/>
      </w:rPr>
      <w:t>Regatta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4393" w14:textId="77777777" w:rsidR="00380C63" w:rsidRDefault="00380C63">
      <w:r>
        <w:separator/>
      </w:r>
    </w:p>
  </w:footnote>
  <w:footnote w:type="continuationSeparator" w:id="0">
    <w:p w14:paraId="4F172267" w14:textId="77777777" w:rsidR="00380C63" w:rsidRDefault="0038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1FC"/>
    <w:multiLevelType w:val="hybridMultilevel"/>
    <w:tmpl w:val="53CABDF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0655B"/>
    <w:multiLevelType w:val="hybridMultilevel"/>
    <w:tmpl w:val="31DA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6364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063D9"/>
    <w:multiLevelType w:val="hybridMultilevel"/>
    <w:tmpl w:val="34D09B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38A5"/>
    <w:multiLevelType w:val="hybridMultilevel"/>
    <w:tmpl w:val="12FCC0F0"/>
    <w:lvl w:ilvl="0" w:tplc="E59E767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943081C"/>
    <w:multiLevelType w:val="hybridMultilevel"/>
    <w:tmpl w:val="8EEC6664"/>
    <w:lvl w:ilvl="0" w:tplc="EC74C6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8D7B87"/>
    <w:multiLevelType w:val="hybridMultilevel"/>
    <w:tmpl w:val="F1D4F7E2"/>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A51E1F"/>
    <w:multiLevelType w:val="hybridMultilevel"/>
    <w:tmpl w:val="8A24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6537E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9B5BEB"/>
    <w:multiLevelType w:val="hybridMultilevel"/>
    <w:tmpl w:val="362EE4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157DA"/>
    <w:multiLevelType w:val="hybridMultilevel"/>
    <w:tmpl w:val="23AA9C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534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76467"/>
    <w:multiLevelType w:val="hybridMultilevel"/>
    <w:tmpl w:val="3C5E5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AF2A42"/>
    <w:multiLevelType w:val="hybridMultilevel"/>
    <w:tmpl w:val="BBA6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80378"/>
    <w:multiLevelType w:val="hybridMultilevel"/>
    <w:tmpl w:val="A2EA5C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F6C62A6"/>
    <w:multiLevelType w:val="hybridMultilevel"/>
    <w:tmpl w:val="266EB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E2421B"/>
    <w:multiLevelType w:val="hybridMultilevel"/>
    <w:tmpl w:val="867CD68E"/>
    <w:lvl w:ilvl="0" w:tplc="3CFE2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343808">
    <w:abstractNumId w:val="10"/>
  </w:num>
  <w:num w:numId="2" w16cid:durableId="1962758592">
    <w:abstractNumId w:val="3"/>
  </w:num>
  <w:num w:numId="3" w16cid:durableId="430130668">
    <w:abstractNumId w:val="12"/>
  </w:num>
  <w:num w:numId="4" w16cid:durableId="2079009930">
    <w:abstractNumId w:val="9"/>
  </w:num>
  <w:num w:numId="5" w16cid:durableId="1638997015">
    <w:abstractNumId w:val="4"/>
  </w:num>
  <w:num w:numId="6" w16cid:durableId="1214734159">
    <w:abstractNumId w:val="16"/>
  </w:num>
  <w:num w:numId="7" w16cid:durableId="907882235">
    <w:abstractNumId w:val="8"/>
  </w:num>
  <w:num w:numId="8" w16cid:durableId="1126200643">
    <w:abstractNumId w:val="0"/>
  </w:num>
  <w:num w:numId="9" w16cid:durableId="1978215734">
    <w:abstractNumId w:val="5"/>
  </w:num>
  <w:num w:numId="10" w16cid:durableId="250431406">
    <w:abstractNumId w:val="13"/>
  </w:num>
  <w:num w:numId="11" w16cid:durableId="1385762089">
    <w:abstractNumId w:val="7"/>
  </w:num>
  <w:num w:numId="12" w16cid:durableId="264655537">
    <w:abstractNumId w:val="15"/>
  </w:num>
  <w:num w:numId="13" w16cid:durableId="1339694968">
    <w:abstractNumId w:val="6"/>
  </w:num>
  <w:num w:numId="14" w16cid:durableId="1168785577">
    <w:abstractNumId w:val="11"/>
  </w:num>
  <w:num w:numId="15" w16cid:durableId="198012145">
    <w:abstractNumId w:val="2"/>
  </w:num>
  <w:num w:numId="16" w16cid:durableId="2036345090">
    <w:abstractNumId w:val="14"/>
  </w:num>
  <w:num w:numId="17" w16cid:durableId="16758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49"/>
    <w:rsid w:val="00003F02"/>
    <w:rsid w:val="00032F28"/>
    <w:rsid w:val="00034A92"/>
    <w:rsid w:val="000438B8"/>
    <w:rsid w:val="00057B5A"/>
    <w:rsid w:val="00057E67"/>
    <w:rsid w:val="0007445C"/>
    <w:rsid w:val="000769EA"/>
    <w:rsid w:val="00086AB4"/>
    <w:rsid w:val="00090E90"/>
    <w:rsid w:val="000A1967"/>
    <w:rsid w:val="000C09ED"/>
    <w:rsid w:val="000C2F0A"/>
    <w:rsid w:val="000D5E44"/>
    <w:rsid w:val="000E5883"/>
    <w:rsid w:val="000E6C4A"/>
    <w:rsid w:val="000E70AA"/>
    <w:rsid w:val="000F249F"/>
    <w:rsid w:val="000F670D"/>
    <w:rsid w:val="000F6AE6"/>
    <w:rsid w:val="000F7914"/>
    <w:rsid w:val="00101AA4"/>
    <w:rsid w:val="0010774B"/>
    <w:rsid w:val="0011427C"/>
    <w:rsid w:val="00126884"/>
    <w:rsid w:val="001305AC"/>
    <w:rsid w:val="00153F66"/>
    <w:rsid w:val="00170944"/>
    <w:rsid w:val="00170C47"/>
    <w:rsid w:val="00176BCD"/>
    <w:rsid w:val="001821C5"/>
    <w:rsid w:val="0018386B"/>
    <w:rsid w:val="00193FE6"/>
    <w:rsid w:val="00194714"/>
    <w:rsid w:val="00197E2C"/>
    <w:rsid w:val="001A16F1"/>
    <w:rsid w:val="001A5865"/>
    <w:rsid w:val="001B5808"/>
    <w:rsid w:val="001C1784"/>
    <w:rsid w:val="001D1718"/>
    <w:rsid w:val="001F6F98"/>
    <w:rsid w:val="001F7FBD"/>
    <w:rsid w:val="00207385"/>
    <w:rsid w:val="002137F8"/>
    <w:rsid w:val="00223F02"/>
    <w:rsid w:val="00250EB2"/>
    <w:rsid w:val="00252F2B"/>
    <w:rsid w:val="0027391E"/>
    <w:rsid w:val="0027669A"/>
    <w:rsid w:val="00280567"/>
    <w:rsid w:val="00280F6F"/>
    <w:rsid w:val="0028524F"/>
    <w:rsid w:val="002927F2"/>
    <w:rsid w:val="00297737"/>
    <w:rsid w:val="002A7EF3"/>
    <w:rsid w:val="002B3AF6"/>
    <w:rsid w:val="002B5C25"/>
    <w:rsid w:val="002C6821"/>
    <w:rsid w:val="002D039D"/>
    <w:rsid w:val="002D1475"/>
    <w:rsid w:val="002E63D3"/>
    <w:rsid w:val="002E7595"/>
    <w:rsid w:val="002F0224"/>
    <w:rsid w:val="00305B63"/>
    <w:rsid w:val="00312C6A"/>
    <w:rsid w:val="003151C0"/>
    <w:rsid w:val="00322744"/>
    <w:rsid w:val="00334E09"/>
    <w:rsid w:val="003362CB"/>
    <w:rsid w:val="00337DA5"/>
    <w:rsid w:val="00343994"/>
    <w:rsid w:val="00357E19"/>
    <w:rsid w:val="003649FF"/>
    <w:rsid w:val="0037384D"/>
    <w:rsid w:val="00375FFA"/>
    <w:rsid w:val="003776F8"/>
    <w:rsid w:val="00377CB9"/>
    <w:rsid w:val="00380C63"/>
    <w:rsid w:val="00385152"/>
    <w:rsid w:val="00386E5E"/>
    <w:rsid w:val="00391C86"/>
    <w:rsid w:val="003A0BBE"/>
    <w:rsid w:val="003A16BF"/>
    <w:rsid w:val="003A1B28"/>
    <w:rsid w:val="003A7F44"/>
    <w:rsid w:val="003C37EB"/>
    <w:rsid w:val="003D1A48"/>
    <w:rsid w:val="003D5883"/>
    <w:rsid w:val="003E358C"/>
    <w:rsid w:val="003E5145"/>
    <w:rsid w:val="003E6693"/>
    <w:rsid w:val="003F768A"/>
    <w:rsid w:val="00416247"/>
    <w:rsid w:val="00432898"/>
    <w:rsid w:val="0046701C"/>
    <w:rsid w:val="00473A2D"/>
    <w:rsid w:val="0047628A"/>
    <w:rsid w:val="00491BD5"/>
    <w:rsid w:val="0049223E"/>
    <w:rsid w:val="004A0913"/>
    <w:rsid w:val="004A1E1F"/>
    <w:rsid w:val="004B4574"/>
    <w:rsid w:val="004C59A2"/>
    <w:rsid w:val="004C6700"/>
    <w:rsid w:val="004E21D7"/>
    <w:rsid w:val="004F4A93"/>
    <w:rsid w:val="00500EA1"/>
    <w:rsid w:val="005176B4"/>
    <w:rsid w:val="0055075F"/>
    <w:rsid w:val="0055165D"/>
    <w:rsid w:val="00551707"/>
    <w:rsid w:val="0055405D"/>
    <w:rsid w:val="00556FCF"/>
    <w:rsid w:val="00560B45"/>
    <w:rsid w:val="0057112D"/>
    <w:rsid w:val="005832C0"/>
    <w:rsid w:val="005851F9"/>
    <w:rsid w:val="0059558E"/>
    <w:rsid w:val="00596296"/>
    <w:rsid w:val="005A4302"/>
    <w:rsid w:val="005A62AD"/>
    <w:rsid w:val="005B79E0"/>
    <w:rsid w:val="005C1272"/>
    <w:rsid w:val="005C2EDF"/>
    <w:rsid w:val="005C764F"/>
    <w:rsid w:val="005D714F"/>
    <w:rsid w:val="005E7130"/>
    <w:rsid w:val="005F05BD"/>
    <w:rsid w:val="005F19A2"/>
    <w:rsid w:val="00601FB9"/>
    <w:rsid w:val="006042C7"/>
    <w:rsid w:val="0062291E"/>
    <w:rsid w:val="0062368E"/>
    <w:rsid w:val="00640991"/>
    <w:rsid w:val="0065614B"/>
    <w:rsid w:val="00671E90"/>
    <w:rsid w:val="0067515E"/>
    <w:rsid w:val="006A109D"/>
    <w:rsid w:val="006A20B0"/>
    <w:rsid w:val="006A7DFF"/>
    <w:rsid w:val="006A7E45"/>
    <w:rsid w:val="006B09D9"/>
    <w:rsid w:val="006B1219"/>
    <w:rsid w:val="006B36DA"/>
    <w:rsid w:val="006C5230"/>
    <w:rsid w:val="006E2138"/>
    <w:rsid w:val="006E48A2"/>
    <w:rsid w:val="006E6313"/>
    <w:rsid w:val="006F35D5"/>
    <w:rsid w:val="006F44C7"/>
    <w:rsid w:val="006F5623"/>
    <w:rsid w:val="00710D65"/>
    <w:rsid w:val="0071247F"/>
    <w:rsid w:val="0072344A"/>
    <w:rsid w:val="007338C0"/>
    <w:rsid w:val="00734747"/>
    <w:rsid w:val="007522A5"/>
    <w:rsid w:val="0075705D"/>
    <w:rsid w:val="00776AE8"/>
    <w:rsid w:val="007904BD"/>
    <w:rsid w:val="00792D8D"/>
    <w:rsid w:val="007A0957"/>
    <w:rsid w:val="007A0A37"/>
    <w:rsid w:val="007B32BD"/>
    <w:rsid w:val="007B5929"/>
    <w:rsid w:val="007B6768"/>
    <w:rsid w:val="007C1221"/>
    <w:rsid w:val="007C6230"/>
    <w:rsid w:val="007E0914"/>
    <w:rsid w:val="007E5398"/>
    <w:rsid w:val="007F3757"/>
    <w:rsid w:val="00812A79"/>
    <w:rsid w:val="00815636"/>
    <w:rsid w:val="008159EC"/>
    <w:rsid w:val="00827209"/>
    <w:rsid w:val="008316B6"/>
    <w:rsid w:val="0085643B"/>
    <w:rsid w:val="00860FA9"/>
    <w:rsid w:val="008734F5"/>
    <w:rsid w:val="00895C8C"/>
    <w:rsid w:val="008A51A6"/>
    <w:rsid w:val="008C1102"/>
    <w:rsid w:val="008E01A0"/>
    <w:rsid w:val="008E05EA"/>
    <w:rsid w:val="008F35E6"/>
    <w:rsid w:val="009025E0"/>
    <w:rsid w:val="009310F0"/>
    <w:rsid w:val="00933951"/>
    <w:rsid w:val="0094062B"/>
    <w:rsid w:val="009409B9"/>
    <w:rsid w:val="009418BF"/>
    <w:rsid w:val="00941D0F"/>
    <w:rsid w:val="009466A7"/>
    <w:rsid w:val="009677F3"/>
    <w:rsid w:val="00971AFE"/>
    <w:rsid w:val="009728CF"/>
    <w:rsid w:val="009774D2"/>
    <w:rsid w:val="009811CB"/>
    <w:rsid w:val="009833ED"/>
    <w:rsid w:val="00984850"/>
    <w:rsid w:val="00987DEB"/>
    <w:rsid w:val="00992FBC"/>
    <w:rsid w:val="00993AEB"/>
    <w:rsid w:val="009A3D17"/>
    <w:rsid w:val="009B5971"/>
    <w:rsid w:val="009E1881"/>
    <w:rsid w:val="009E4CE5"/>
    <w:rsid w:val="009F2139"/>
    <w:rsid w:val="00A06343"/>
    <w:rsid w:val="00A1439F"/>
    <w:rsid w:val="00A14904"/>
    <w:rsid w:val="00A17C3E"/>
    <w:rsid w:val="00A253C4"/>
    <w:rsid w:val="00A30BE9"/>
    <w:rsid w:val="00A36612"/>
    <w:rsid w:val="00A7039A"/>
    <w:rsid w:val="00A70A14"/>
    <w:rsid w:val="00A72151"/>
    <w:rsid w:val="00A73C97"/>
    <w:rsid w:val="00A75B14"/>
    <w:rsid w:val="00A84625"/>
    <w:rsid w:val="00A91BF5"/>
    <w:rsid w:val="00A92644"/>
    <w:rsid w:val="00A97A8C"/>
    <w:rsid w:val="00AD439C"/>
    <w:rsid w:val="00B017AD"/>
    <w:rsid w:val="00B4783D"/>
    <w:rsid w:val="00B577F1"/>
    <w:rsid w:val="00B72079"/>
    <w:rsid w:val="00B91633"/>
    <w:rsid w:val="00BA4B24"/>
    <w:rsid w:val="00BC5453"/>
    <w:rsid w:val="00BC61D9"/>
    <w:rsid w:val="00BD1FBD"/>
    <w:rsid w:val="00BD5AA2"/>
    <w:rsid w:val="00BE722F"/>
    <w:rsid w:val="00BE7BA6"/>
    <w:rsid w:val="00BF0760"/>
    <w:rsid w:val="00BF3261"/>
    <w:rsid w:val="00C118A9"/>
    <w:rsid w:val="00C14304"/>
    <w:rsid w:val="00C21123"/>
    <w:rsid w:val="00C22242"/>
    <w:rsid w:val="00C27642"/>
    <w:rsid w:val="00C35511"/>
    <w:rsid w:val="00C51036"/>
    <w:rsid w:val="00C627AF"/>
    <w:rsid w:val="00C661B5"/>
    <w:rsid w:val="00C66CBE"/>
    <w:rsid w:val="00C673FE"/>
    <w:rsid w:val="00C72C41"/>
    <w:rsid w:val="00C75A13"/>
    <w:rsid w:val="00C82153"/>
    <w:rsid w:val="00C90DA2"/>
    <w:rsid w:val="00C93C04"/>
    <w:rsid w:val="00C94F24"/>
    <w:rsid w:val="00CB7E7C"/>
    <w:rsid w:val="00CC093F"/>
    <w:rsid w:val="00CC4538"/>
    <w:rsid w:val="00CC6831"/>
    <w:rsid w:val="00CC7300"/>
    <w:rsid w:val="00CE0388"/>
    <w:rsid w:val="00CE05AF"/>
    <w:rsid w:val="00CF020D"/>
    <w:rsid w:val="00CF1A51"/>
    <w:rsid w:val="00CF3BD2"/>
    <w:rsid w:val="00D12D2A"/>
    <w:rsid w:val="00D1594C"/>
    <w:rsid w:val="00D2043D"/>
    <w:rsid w:val="00D24693"/>
    <w:rsid w:val="00D31980"/>
    <w:rsid w:val="00D339B8"/>
    <w:rsid w:val="00D34B7C"/>
    <w:rsid w:val="00D4404C"/>
    <w:rsid w:val="00D60254"/>
    <w:rsid w:val="00D676D1"/>
    <w:rsid w:val="00D70B14"/>
    <w:rsid w:val="00D72095"/>
    <w:rsid w:val="00D740EB"/>
    <w:rsid w:val="00D74750"/>
    <w:rsid w:val="00D7486C"/>
    <w:rsid w:val="00D76E7C"/>
    <w:rsid w:val="00D83F71"/>
    <w:rsid w:val="00DA51CC"/>
    <w:rsid w:val="00DA6566"/>
    <w:rsid w:val="00DA6CBF"/>
    <w:rsid w:val="00DA7106"/>
    <w:rsid w:val="00DC0D2A"/>
    <w:rsid w:val="00DC1B2F"/>
    <w:rsid w:val="00DC2F64"/>
    <w:rsid w:val="00DD1749"/>
    <w:rsid w:val="00DE41D5"/>
    <w:rsid w:val="00DE4AB3"/>
    <w:rsid w:val="00DF2142"/>
    <w:rsid w:val="00DF3442"/>
    <w:rsid w:val="00DF4EE6"/>
    <w:rsid w:val="00E00038"/>
    <w:rsid w:val="00E02DCE"/>
    <w:rsid w:val="00E03970"/>
    <w:rsid w:val="00E142C1"/>
    <w:rsid w:val="00E20001"/>
    <w:rsid w:val="00E2202C"/>
    <w:rsid w:val="00E4219C"/>
    <w:rsid w:val="00E4456D"/>
    <w:rsid w:val="00E4626F"/>
    <w:rsid w:val="00E4762E"/>
    <w:rsid w:val="00E47C3D"/>
    <w:rsid w:val="00E64D45"/>
    <w:rsid w:val="00E6664A"/>
    <w:rsid w:val="00E716AA"/>
    <w:rsid w:val="00EA1EC5"/>
    <w:rsid w:val="00EA2EA3"/>
    <w:rsid w:val="00EC7D66"/>
    <w:rsid w:val="00ED3C7C"/>
    <w:rsid w:val="00ED5B12"/>
    <w:rsid w:val="00EE6752"/>
    <w:rsid w:val="00F03772"/>
    <w:rsid w:val="00F0655E"/>
    <w:rsid w:val="00F100AD"/>
    <w:rsid w:val="00F1631E"/>
    <w:rsid w:val="00F222AE"/>
    <w:rsid w:val="00F362A2"/>
    <w:rsid w:val="00F677A3"/>
    <w:rsid w:val="00F7079E"/>
    <w:rsid w:val="00F80D47"/>
    <w:rsid w:val="00FB284A"/>
    <w:rsid w:val="00FC270B"/>
    <w:rsid w:val="00FC4AC1"/>
    <w:rsid w:val="00FD1BDC"/>
    <w:rsid w:val="00FD309F"/>
    <w:rsid w:val="00FD61B4"/>
    <w:rsid w:val="00FE2956"/>
    <w:rsid w:val="00FE421F"/>
    <w:rsid w:val="00FE5AB1"/>
    <w:rsid w:val="00FE685A"/>
    <w:rsid w:val="00FF3522"/>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50C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D1718"/>
    <w:pPr>
      <w:spacing w:before="120" w:after="120"/>
    </w:pPr>
    <w:rPr>
      <w:rFonts w:ascii="Helvetica Neue" w:hAnsi="Helvetica Neue"/>
      <w:sz w:val="22"/>
      <w:szCs w:val="24"/>
      <w:lang w:val="en-AU" w:eastAsia="en-AU"/>
    </w:rPr>
  </w:style>
  <w:style w:type="paragraph" w:styleId="Heading2">
    <w:name w:val="heading 2"/>
    <w:basedOn w:val="Normal"/>
    <w:qFormat/>
    <w:rsid w:val="00DD1749"/>
    <w:pPr>
      <w:spacing w:before="100" w:beforeAutospacing="1" w:after="100" w:afterAutospacing="1"/>
      <w:outlineLvl w:val="1"/>
    </w:pPr>
    <w:rPr>
      <w:b/>
      <w:bCs/>
      <w:sz w:val="36"/>
      <w:szCs w:val="36"/>
    </w:rPr>
  </w:style>
  <w:style w:type="paragraph" w:styleId="Heading4">
    <w:name w:val="heading 4"/>
    <w:basedOn w:val="Normal"/>
    <w:qFormat/>
    <w:rsid w:val="00DD1749"/>
    <w:pPr>
      <w:spacing w:before="100" w:beforeAutospacing="1" w:after="100" w:afterAutospacing="1"/>
      <w:outlineLvl w:val="3"/>
    </w:pPr>
    <w:rPr>
      <w:b/>
      <w:bCs/>
    </w:rPr>
  </w:style>
  <w:style w:type="paragraph" w:styleId="Heading5">
    <w:name w:val="heading 5"/>
    <w:basedOn w:val="Normal"/>
    <w:qFormat/>
    <w:rsid w:val="00DD174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1749"/>
    <w:rPr>
      <w:b/>
      <w:bCs/>
      <w:strike w:val="0"/>
      <w:dstrike w:val="0"/>
      <w:color w:val="CC0000"/>
      <w:u w:val="none"/>
      <w:effect w:val="none"/>
    </w:rPr>
  </w:style>
  <w:style w:type="paragraph" w:styleId="NormalWeb">
    <w:name w:val="Normal (Web)"/>
    <w:basedOn w:val="Normal"/>
    <w:uiPriority w:val="99"/>
    <w:rsid w:val="00DD1749"/>
    <w:pPr>
      <w:spacing w:before="100" w:beforeAutospacing="1" w:after="100" w:afterAutospacing="1"/>
    </w:pPr>
  </w:style>
  <w:style w:type="character" w:styleId="Strong">
    <w:name w:val="Strong"/>
    <w:qFormat/>
    <w:rsid w:val="00DD1749"/>
    <w:rPr>
      <w:b/>
      <w:bCs/>
    </w:rPr>
  </w:style>
  <w:style w:type="paragraph" w:styleId="Title">
    <w:name w:val="Title"/>
    <w:basedOn w:val="Normal"/>
    <w:link w:val="TitleChar"/>
    <w:qFormat/>
    <w:rsid w:val="00DD1749"/>
    <w:pPr>
      <w:jc w:val="center"/>
    </w:pPr>
    <w:rPr>
      <w:b/>
      <w:bCs/>
      <w:sz w:val="28"/>
      <w:szCs w:val="20"/>
      <w:lang w:val="en-US" w:eastAsia="x-none"/>
    </w:rPr>
  </w:style>
  <w:style w:type="paragraph" w:styleId="BodyTextIndent">
    <w:name w:val="Body Text Indent"/>
    <w:basedOn w:val="Normal"/>
    <w:rsid w:val="00DD1749"/>
    <w:pPr>
      <w:ind w:left="360"/>
    </w:pPr>
    <w:rPr>
      <w:sz w:val="28"/>
      <w:szCs w:val="20"/>
      <w:lang w:val="en-US" w:eastAsia="en-US"/>
    </w:rPr>
  </w:style>
  <w:style w:type="paragraph" w:styleId="BodyText">
    <w:name w:val="Body Text"/>
    <w:basedOn w:val="Normal"/>
    <w:rsid w:val="003C6EDB"/>
  </w:style>
  <w:style w:type="paragraph" w:styleId="Header">
    <w:name w:val="header"/>
    <w:basedOn w:val="Normal"/>
    <w:rsid w:val="00310CB2"/>
    <w:pPr>
      <w:tabs>
        <w:tab w:val="center" w:pos="4153"/>
        <w:tab w:val="right" w:pos="8306"/>
      </w:tabs>
    </w:pPr>
  </w:style>
  <w:style w:type="paragraph" w:styleId="Footer">
    <w:name w:val="footer"/>
    <w:basedOn w:val="Normal"/>
    <w:rsid w:val="00310CB2"/>
    <w:pPr>
      <w:tabs>
        <w:tab w:val="center" w:pos="4153"/>
        <w:tab w:val="right" w:pos="8306"/>
      </w:tabs>
    </w:pPr>
  </w:style>
  <w:style w:type="character" w:customStyle="1" w:styleId="TitleChar">
    <w:name w:val="Title Char"/>
    <w:link w:val="Title"/>
    <w:rsid w:val="00DD6AA5"/>
    <w:rPr>
      <w:b/>
      <w:bCs/>
      <w:sz w:val="28"/>
      <w:lang w:val="en-US"/>
    </w:rPr>
  </w:style>
  <w:style w:type="paragraph" w:styleId="BalloonText">
    <w:name w:val="Balloon Text"/>
    <w:basedOn w:val="Normal"/>
    <w:link w:val="BalloonTextChar"/>
    <w:rsid w:val="000F670D"/>
    <w:rPr>
      <w:rFonts w:ascii="Segoe UI" w:hAnsi="Segoe UI"/>
      <w:sz w:val="18"/>
      <w:szCs w:val="18"/>
      <w:lang w:val="x-none" w:eastAsia="x-none"/>
    </w:rPr>
  </w:style>
  <w:style w:type="character" w:customStyle="1" w:styleId="BalloonTextChar">
    <w:name w:val="Balloon Text Char"/>
    <w:link w:val="BalloonText"/>
    <w:rsid w:val="000F670D"/>
    <w:rPr>
      <w:rFonts w:ascii="Segoe UI" w:hAnsi="Segoe UI" w:cs="Segoe UI"/>
      <w:sz w:val="18"/>
      <w:szCs w:val="18"/>
    </w:rPr>
  </w:style>
  <w:style w:type="character" w:styleId="CommentReference">
    <w:name w:val="annotation reference"/>
    <w:rsid w:val="00126884"/>
    <w:rPr>
      <w:sz w:val="16"/>
      <w:szCs w:val="16"/>
    </w:rPr>
  </w:style>
  <w:style w:type="paragraph" w:styleId="CommentText">
    <w:name w:val="annotation text"/>
    <w:basedOn w:val="Normal"/>
    <w:link w:val="CommentTextChar"/>
    <w:rsid w:val="00126884"/>
    <w:rPr>
      <w:sz w:val="20"/>
      <w:szCs w:val="20"/>
    </w:rPr>
  </w:style>
  <w:style w:type="character" w:customStyle="1" w:styleId="CommentTextChar">
    <w:name w:val="Comment Text Char"/>
    <w:basedOn w:val="DefaultParagraphFont"/>
    <w:link w:val="CommentText"/>
    <w:rsid w:val="00126884"/>
  </w:style>
  <w:style w:type="paragraph" w:styleId="CommentSubject">
    <w:name w:val="annotation subject"/>
    <w:basedOn w:val="CommentText"/>
    <w:next w:val="CommentText"/>
    <w:link w:val="CommentSubjectChar"/>
    <w:rsid w:val="00126884"/>
    <w:rPr>
      <w:b/>
      <w:bCs/>
      <w:lang w:val="x-none" w:eastAsia="x-none"/>
    </w:rPr>
  </w:style>
  <w:style w:type="character" w:customStyle="1" w:styleId="CommentSubjectChar">
    <w:name w:val="Comment Subject Char"/>
    <w:link w:val="CommentSubject"/>
    <w:rsid w:val="00126884"/>
    <w:rPr>
      <w:b/>
      <w:bCs/>
    </w:rPr>
  </w:style>
  <w:style w:type="character" w:styleId="FollowedHyperlink">
    <w:name w:val="FollowedHyperlink"/>
    <w:rsid w:val="00B91633"/>
    <w:rPr>
      <w:color w:val="800080"/>
      <w:u w:val="single"/>
    </w:rPr>
  </w:style>
  <w:style w:type="table" w:styleId="TableGrid">
    <w:name w:val="Table Grid"/>
    <w:basedOn w:val="TableNormal"/>
    <w:rsid w:val="0050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5AC"/>
    <w:pPr>
      <w:ind w:left="720"/>
      <w:contextualSpacing/>
    </w:pPr>
  </w:style>
  <w:style w:type="paragraph" w:styleId="Revision">
    <w:name w:val="Revision"/>
    <w:hidden/>
    <w:uiPriority w:val="99"/>
    <w:semiHidden/>
    <w:rsid w:val="001305AC"/>
    <w:rPr>
      <w:rFonts w:ascii="Helvetica Neue" w:hAnsi="Helvetica Neue"/>
      <w:sz w:val="22"/>
      <w:szCs w:val="24"/>
      <w:lang w:val="en-AU" w:eastAsia="en-AU"/>
    </w:rPr>
  </w:style>
  <w:style w:type="character" w:styleId="UnresolvedMention">
    <w:name w:val="Unresolved Mention"/>
    <w:basedOn w:val="DefaultParagraphFont"/>
    <w:rsid w:val="0036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163">
      <w:bodyDiv w:val="1"/>
      <w:marLeft w:val="0"/>
      <w:marRight w:val="0"/>
      <w:marTop w:val="0"/>
      <w:marBottom w:val="0"/>
      <w:divBdr>
        <w:top w:val="none" w:sz="0" w:space="0" w:color="auto"/>
        <w:left w:val="none" w:sz="0" w:space="0" w:color="auto"/>
        <w:bottom w:val="none" w:sz="0" w:space="0" w:color="auto"/>
        <w:right w:val="none" w:sz="0" w:space="0" w:color="auto"/>
      </w:divBdr>
    </w:div>
    <w:div w:id="87699298">
      <w:bodyDiv w:val="1"/>
      <w:marLeft w:val="0"/>
      <w:marRight w:val="0"/>
      <w:marTop w:val="0"/>
      <w:marBottom w:val="0"/>
      <w:divBdr>
        <w:top w:val="none" w:sz="0" w:space="0" w:color="auto"/>
        <w:left w:val="none" w:sz="0" w:space="0" w:color="auto"/>
        <w:bottom w:val="none" w:sz="0" w:space="0" w:color="auto"/>
        <w:right w:val="none" w:sz="0" w:space="0" w:color="auto"/>
      </w:divBdr>
    </w:div>
    <w:div w:id="559368044">
      <w:bodyDiv w:val="1"/>
      <w:marLeft w:val="0"/>
      <w:marRight w:val="0"/>
      <w:marTop w:val="0"/>
      <w:marBottom w:val="0"/>
      <w:divBdr>
        <w:top w:val="none" w:sz="0" w:space="0" w:color="auto"/>
        <w:left w:val="none" w:sz="0" w:space="0" w:color="auto"/>
        <w:bottom w:val="none" w:sz="0" w:space="0" w:color="auto"/>
        <w:right w:val="none" w:sz="0" w:space="0" w:color="auto"/>
      </w:divBdr>
    </w:div>
    <w:div w:id="858159031">
      <w:bodyDiv w:val="1"/>
      <w:marLeft w:val="0"/>
      <w:marRight w:val="0"/>
      <w:marTop w:val="0"/>
      <w:marBottom w:val="0"/>
      <w:divBdr>
        <w:top w:val="none" w:sz="0" w:space="0" w:color="auto"/>
        <w:left w:val="none" w:sz="0" w:space="0" w:color="auto"/>
        <w:bottom w:val="none" w:sz="0" w:space="0" w:color="auto"/>
        <w:right w:val="none" w:sz="0" w:space="0" w:color="auto"/>
      </w:divBdr>
    </w:div>
    <w:div w:id="951713826">
      <w:bodyDiv w:val="1"/>
      <w:marLeft w:val="0"/>
      <w:marRight w:val="0"/>
      <w:marTop w:val="0"/>
      <w:marBottom w:val="0"/>
      <w:divBdr>
        <w:top w:val="none" w:sz="0" w:space="0" w:color="auto"/>
        <w:left w:val="none" w:sz="0" w:space="0" w:color="auto"/>
        <w:bottom w:val="none" w:sz="0" w:space="0" w:color="auto"/>
        <w:right w:val="none" w:sz="0" w:space="0" w:color="auto"/>
      </w:divBdr>
      <w:divsChild>
        <w:div w:id="649361087">
          <w:marLeft w:val="0"/>
          <w:marRight w:val="0"/>
          <w:marTop w:val="0"/>
          <w:marBottom w:val="0"/>
          <w:divBdr>
            <w:top w:val="none" w:sz="0" w:space="0" w:color="auto"/>
            <w:left w:val="none" w:sz="0" w:space="0" w:color="auto"/>
            <w:bottom w:val="none" w:sz="0" w:space="0" w:color="auto"/>
            <w:right w:val="none" w:sz="0" w:space="0" w:color="auto"/>
          </w:divBdr>
          <w:divsChild>
            <w:div w:id="931358898">
              <w:marLeft w:val="0"/>
              <w:marRight w:val="0"/>
              <w:marTop w:val="0"/>
              <w:marBottom w:val="0"/>
              <w:divBdr>
                <w:top w:val="none" w:sz="0" w:space="0" w:color="auto"/>
                <w:left w:val="none" w:sz="0" w:space="0" w:color="auto"/>
                <w:bottom w:val="none" w:sz="0" w:space="0" w:color="auto"/>
                <w:right w:val="none" w:sz="0" w:space="0" w:color="auto"/>
              </w:divBdr>
              <w:divsChild>
                <w:div w:id="6180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75195">
      <w:bodyDiv w:val="1"/>
      <w:marLeft w:val="0"/>
      <w:marRight w:val="0"/>
      <w:marTop w:val="0"/>
      <w:marBottom w:val="0"/>
      <w:divBdr>
        <w:top w:val="none" w:sz="0" w:space="0" w:color="auto"/>
        <w:left w:val="none" w:sz="0" w:space="0" w:color="auto"/>
        <w:bottom w:val="none" w:sz="0" w:space="0" w:color="auto"/>
        <w:right w:val="none" w:sz="0" w:space="0" w:color="auto"/>
      </w:divBdr>
      <w:divsChild>
        <w:div w:id="1769689930">
          <w:marLeft w:val="0"/>
          <w:marRight w:val="0"/>
          <w:marTop w:val="0"/>
          <w:marBottom w:val="0"/>
          <w:divBdr>
            <w:top w:val="none" w:sz="0" w:space="0" w:color="auto"/>
            <w:left w:val="none" w:sz="0" w:space="0" w:color="auto"/>
            <w:bottom w:val="none" w:sz="0" w:space="0" w:color="auto"/>
            <w:right w:val="none" w:sz="0" w:space="0" w:color="auto"/>
          </w:divBdr>
          <w:divsChild>
            <w:div w:id="437678644">
              <w:marLeft w:val="0"/>
              <w:marRight w:val="0"/>
              <w:marTop w:val="0"/>
              <w:marBottom w:val="0"/>
              <w:divBdr>
                <w:top w:val="none" w:sz="0" w:space="0" w:color="auto"/>
                <w:left w:val="none" w:sz="0" w:space="0" w:color="auto"/>
                <w:bottom w:val="none" w:sz="0" w:space="0" w:color="auto"/>
                <w:right w:val="none" w:sz="0" w:space="0" w:color="auto"/>
              </w:divBdr>
              <w:divsChild>
                <w:div w:id="8120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bertsailingclub.wildapricot.org/event-6707184"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albertsc.org.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bertsc.org.au/index.php/racing/top-lake-regatta-20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bertsc.org.au" TargetMode="External"/><Relationship Id="rId4" Type="http://schemas.openxmlformats.org/officeDocument/2006/relationships/webSettings" Target="webSettings.xml"/><Relationship Id="rId9" Type="http://schemas.openxmlformats.org/officeDocument/2006/relationships/hyperlink" Target="https://albertsc.org.au/index.php/racing/top-lake-regatta-20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Albert Sailing Club Mudpuddler Regatta 2008</vt:lpstr>
    </vt:vector>
  </TitlesOfParts>
  <Company>Systems</Company>
  <LinksUpToDate>false</LinksUpToDate>
  <CharactersWithSpaces>10073</CharactersWithSpaces>
  <SharedDoc>false</SharedDoc>
  <HLinks>
    <vt:vector size="18" baseType="variant">
      <vt:variant>
        <vt:i4>7536670</vt:i4>
      </vt:variant>
      <vt:variant>
        <vt:i4>3</vt:i4>
      </vt:variant>
      <vt:variant>
        <vt:i4>0</vt:i4>
      </vt:variant>
      <vt:variant>
        <vt:i4>5</vt:i4>
      </vt:variant>
      <vt:variant>
        <vt:lpwstr>mailto:sailing@albertsc.org.au</vt:lpwstr>
      </vt:variant>
      <vt:variant>
        <vt:lpwstr/>
      </vt:variant>
      <vt:variant>
        <vt:i4>3014664</vt:i4>
      </vt:variant>
      <vt:variant>
        <vt:i4>0</vt:i4>
      </vt:variant>
      <vt:variant>
        <vt:i4>0</vt:i4>
      </vt:variant>
      <vt:variant>
        <vt:i4>5</vt:i4>
      </vt:variant>
      <vt:variant>
        <vt:lpwstr>http://www.albertsc.org.au/</vt:lpwstr>
      </vt:variant>
      <vt:variant>
        <vt:lpwstr/>
      </vt:variant>
      <vt:variant>
        <vt:i4>11</vt:i4>
      </vt:variant>
      <vt:variant>
        <vt:i4>-1</vt:i4>
      </vt:variant>
      <vt:variant>
        <vt:i4>1027</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 Sailing Club Mudpuddler Regatta 2008</dc:title>
  <dc:subject/>
  <dc:creator>Owner</dc:creator>
  <cp:keywords/>
  <cp:lastModifiedBy>Rodney Thomas</cp:lastModifiedBy>
  <cp:revision>2</cp:revision>
  <cp:lastPrinted>2023-05-17T08:28:00Z</cp:lastPrinted>
  <dcterms:created xsi:type="dcterms:W3CDTF">2026-05-27T04:39:00Z</dcterms:created>
  <dcterms:modified xsi:type="dcterms:W3CDTF">2026-05-27T04:39:00Z</dcterms:modified>
</cp:coreProperties>
</file>